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31B31" w14:textId="77777777" w:rsidR="00F812D6" w:rsidRPr="00010B1E" w:rsidRDefault="00E2648A" w:rsidP="00D23D37">
      <w:pPr>
        <w:spacing w:after="0" w:line="240" w:lineRule="auto"/>
        <w:rPr>
          <w:rFonts w:ascii="Sylfaen" w:hAnsi="Sylfaen"/>
          <w:b/>
          <w:sz w:val="20"/>
          <w:szCs w:val="20"/>
        </w:rPr>
      </w:pPr>
      <w:r>
        <w:rPr>
          <w:rFonts w:ascii="Sylfaen" w:hAnsi="Sylfaen"/>
          <w:b/>
          <w:sz w:val="20"/>
          <w:szCs w:val="20"/>
          <w:lang w:val="ka-GE"/>
        </w:rPr>
        <w:t xml:space="preserve">                                                       </w:t>
      </w:r>
      <w:r w:rsidR="00010B1E">
        <w:rPr>
          <w:rFonts w:ascii="Sylfaen" w:hAnsi="Sylfaen"/>
          <w:b/>
          <w:sz w:val="20"/>
          <w:szCs w:val="20"/>
          <w:lang w:val="ka-GE"/>
        </w:rPr>
        <w:t xml:space="preserve">                               </w:t>
      </w:r>
    </w:p>
    <w:p w14:paraId="4F372009" w14:textId="77777777" w:rsidR="00E2648A" w:rsidRPr="00010B1E" w:rsidRDefault="00E2648A" w:rsidP="00E2648A">
      <w:pPr>
        <w:spacing w:after="0" w:line="240" w:lineRule="auto"/>
        <w:jc w:val="center"/>
        <w:rPr>
          <w:rFonts w:ascii="Sylfaen" w:hAnsi="Sylfaen"/>
          <w:b/>
          <w:sz w:val="20"/>
          <w:szCs w:val="20"/>
        </w:rPr>
      </w:pPr>
      <w:r>
        <w:rPr>
          <w:rFonts w:ascii="Sylfaen" w:hAnsi="Sylfaen"/>
          <w:b/>
          <w:sz w:val="20"/>
          <w:szCs w:val="20"/>
          <w:lang w:val="ka-GE"/>
        </w:rPr>
        <w:t xml:space="preserve">                                                                                               </w:t>
      </w:r>
    </w:p>
    <w:p w14:paraId="10D4CF11" w14:textId="77777777" w:rsidR="00E2648A" w:rsidRPr="00E2648A" w:rsidRDefault="00E7656C" w:rsidP="00E7656C">
      <w:pPr>
        <w:spacing w:after="0" w:line="240" w:lineRule="auto"/>
        <w:rPr>
          <w:rFonts w:ascii="Sylfaen" w:hAnsi="Sylfaen"/>
          <w:b/>
          <w:sz w:val="20"/>
          <w:szCs w:val="20"/>
          <w:lang w:val="ka-GE"/>
        </w:rPr>
      </w:pPr>
      <w:r w:rsidRPr="00E00615">
        <w:rPr>
          <w:rFonts w:ascii="Sylfaen" w:hAnsi="Sylfaen"/>
          <w:bCs/>
          <w:noProof/>
          <w:sz w:val="20"/>
          <w:szCs w:val="20"/>
        </w:rPr>
        <w:drawing>
          <wp:inline distT="0" distB="0" distL="0" distR="0" wp14:anchorId="5C816C4C" wp14:editId="6C247AF2">
            <wp:extent cx="1356528"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864" cy="652158"/>
                    </a:xfrm>
                    <a:prstGeom prst="rect">
                      <a:avLst/>
                    </a:prstGeom>
                    <a:noFill/>
                    <a:ln>
                      <a:noFill/>
                    </a:ln>
                  </pic:spPr>
                </pic:pic>
              </a:graphicData>
            </a:graphic>
          </wp:inline>
        </w:drawing>
      </w:r>
      <w:r w:rsidR="00E2648A">
        <w:rPr>
          <w:rFonts w:ascii="Sylfaen" w:hAnsi="Sylfaen"/>
          <w:b/>
          <w:sz w:val="20"/>
          <w:szCs w:val="20"/>
          <w:lang w:val="ka-GE"/>
        </w:rPr>
        <w:t xml:space="preserve">             </w:t>
      </w:r>
      <w:r w:rsidR="00010B1E">
        <w:rPr>
          <w:rFonts w:ascii="Sylfaen" w:hAnsi="Sylfaen"/>
          <w:b/>
          <w:sz w:val="20"/>
          <w:szCs w:val="20"/>
          <w:lang w:val="ka-GE"/>
        </w:rPr>
        <w:t xml:space="preserve">                    </w:t>
      </w:r>
      <w:r w:rsidR="00E2648A">
        <w:rPr>
          <w:rFonts w:ascii="Sylfaen" w:hAnsi="Sylfaen"/>
          <w:b/>
          <w:sz w:val="20"/>
          <w:szCs w:val="20"/>
          <w:lang w:val="ka-GE"/>
        </w:rPr>
        <w:t xml:space="preserve">  </w:t>
      </w:r>
    </w:p>
    <w:p w14:paraId="4F1871D4" w14:textId="77777777" w:rsidR="00373342" w:rsidRDefault="00373342" w:rsidP="00373342">
      <w:pPr>
        <w:spacing w:after="0" w:line="240" w:lineRule="auto"/>
        <w:jc w:val="right"/>
        <w:rPr>
          <w:rFonts w:ascii="Sylfaen" w:hAnsi="Sylfaen"/>
          <w:b/>
          <w:lang w:val="ka-GE"/>
        </w:rPr>
      </w:pPr>
      <w:r w:rsidRPr="000A291C">
        <w:rPr>
          <w:rFonts w:ascii="Sylfaen" w:hAnsi="Sylfaen"/>
          <w:b/>
        </w:rPr>
        <w:t xml:space="preserve"> </w:t>
      </w:r>
    </w:p>
    <w:p w14:paraId="77D3A3C2" w14:textId="77777777" w:rsidR="00373342" w:rsidRDefault="00373342" w:rsidP="00373342">
      <w:pPr>
        <w:spacing w:after="0" w:line="240" w:lineRule="auto"/>
        <w:jc w:val="right"/>
        <w:rPr>
          <w:rFonts w:ascii="Sylfaen" w:hAnsi="Sylfaen"/>
          <w:b/>
          <w:lang w:val="ka-GE"/>
        </w:rPr>
      </w:pPr>
    </w:p>
    <w:p w14:paraId="0D3E5033" w14:textId="77777777" w:rsidR="00373342" w:rsidRDefault="00373342" w:rsidP="00373342">
      <w:pPr>
        <w:spacing w:after="0" w:line="240" w:lineRule="auto"/>
        <w:rPr>
          <w:rFonts w:ascii="Sylfaen" w:hAnsi="Sylfaen"/>
          <w:b/>
          <w:lang w:val="ka-GE"/>
        </w:rPr>
      </w:pPr>
    </w:p>
    <w:p w14:paraId="2A977EC8" w14:textId="77777777" w:rsidR="00373342" w:rsidRPr="00D40205" w:rsidRDefault="009D36C6" w:rsidP="00373342">
      <w:pPr>
        <w:pStyle w:val="Heading1"/>
        <w:spacing w:before="0"/>
        <w:jc w:val="center"/>
        <w:rPr>
          <w:rFonts w:ascii="Sylfaen" w:hAnsi="Sylfaen" w:cs="Sylfaen"/>
          <w:color w:val="auto"/>
          <w:sz w:val="24"/>
          <w:szCs w:val="24"/>
          <w:lang w:val="ru-RU"/>
        </w:rPr>
      </w:pPr>
      <w:r w:rsidRPr="00D40205">
        <w:rPr>
          <w:rFonts w:ascii="Sylfaen" w:hAnsi="Sylfaen" w:cs="Sylfaen"/>
          <w:color w:val="auto"/>
          <w:sz w:val="24"/>
          <w:szCs w:val="24"/>
          <w:lang w:val="ka-GE"/>
        </w:rPr>
        <w:t>ჰუმანიტარულ მეცნიერებათა და ლიბერალური განათლების სკოლა</w:t>
      </w:r>
    </w:p>
    <w:p w14:paraId="10E798B9" w14:textId="77777777" w:rsidR="00373342" w:rsidRPr="000A291C" w:rsidRDefault="00373342" w:rsidP="00373342">
      <w:pPr>
        <w:rPr>
          <w:rFonts w:ascii="Sylfaen" w:hAnsi="Sylfaen"/>
          <w:lang w:val="ka-GE"/>
        </w:rPr>
      </w:pPr>
    </w:p>
    <w:p w14:paraId="1FDAB16C" w14:textId="77777777" w:rsidR="00373342" w:rsidRPr="000A291C" w:rsidRDefault="00373342" w:rsidP="00373342">
      <w:pPr>
        <w:jc w:val="center"/>
        <w:rPr>
          <w:rFonts w:ascii="Sylfaen" w:hAnsi="Sylfaen"/>
          <w:b/>
          <w:sz w:val="28"/>
          <w:szCs w:val="28"/>
          <w:lang w:val="ka-GE"/>
        </w:rPr>
      </w:pPr>
      <w:r w:rsidRPr="000A291C">
        <w:rPr>
          <w:rFonts w:ascii="Sylfaen" w:hAnsi="Sylfaen"/>
          <w:b/>
          <w:sz w:val="28"/>
          <w:szCs w:val="28"/>
          <w:lang w:val="ka-GE"/>
        </w:rPr>
        <w:t xml:space="preserve">კ უ რ </w:t>
      </w:r>
      <w:r w:rsidR="00AD70F8">
        <w:rPr>
          <w:rFonts w:ascii="Sylfaen" w:hAnsi="Sylfaen"/>
          <w:b/>
          <w:sz w:val="28"/>
          <w:szCs w:val="28"/>
          <w:lang w:val="ka-GE"/>
        </w:rPr>
        <w:t>ი</w:t>
      </w:r>
      <w:r w:rsidRPr="000A291C">
        <w:rPr>
          <w:rFonts w:ascii="Sylfaen" w:hAnsi="Sylfaen"/>
          <w:b/>
          <w:sz w:val="28"/>
          <w:szCs w:val="28"/>
          <w:lang w:val="ka-GE"/>
        </w:rPr>
        <w:t xml:space="preserve"> კ უ ლ უ მ ი</w:t>
      </w:r>
    </w:p>
    <w:p w14:paraId="23D54943" w14:textId="77777777" w:rsidR="00373342" w:rsidRPr="00E815FB" w:rsidRDefault="00373342" w:rsidP="00373342">
      <w:pPr>
        <w:spacing w:after="0" w:line="240" w:lineRule="auto"/>
        <w:jc w:val="center"/>
        <w:rPr>
          <w:rFonts w:ascii="Sylfaen" w:hAnsi="Sylfaen"/>
          <w:b/>
          <w:lang w:val="ka-GE"/>
        </w:rPr>
      </w:pPr>
    </w:p>
    <w:tbl>
      <w:tblPr>
        <w:tblStyle w:val="LightShading1"/>
        <w:tblpPr w:leftFromText="180" w:rightFromText="180" w:vertAnchor="text" w:tblpX="-72" w:tblpY="1"/>
        <w:tblOverlap w:val="never"/>
        <w:tblW w:w="9720" w:type="dxa"/>
        <w:tblLayout w:type="fixed"/>
        <w:tblLook w:val="04A0" w:firstRow="1" w:lastRow="0" w:firstColumn="1" w:lastColumn="0" w:noHBand="0" w:noVBand="1"/>
      </w:tblPr>
      <w:tblGrid>
        <w:gridCol w:w="9720"/>
      </w:tblGrid>
      <w:tr w:rsidR="00373342" w14:paraId="67056D7D" w14:textId="77777777" w:rsidTr="00F90AA8">
        <w:trPr>
          <w:cnfStyle w:val="100000000000" w:firstRow="1" w:lastRow="0" w:firstColumn="0" w:lastColumn="0" w:oddVBand="0" w:evenVBand="0" w:oddHBand="0"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48685EB0" w14:textId="77777777" w:rsidR="00373342" w:rsidRDefault="00373342" w:rsidP="00F90AA8">
            <w:pPr>
              <w:rPr>
                <w:rFonts w:ascii="Sylfaen" w:hAnsi="Sylfaen"/>
                <w:b w:val="0"/>
                <w:lang w:val="ka-GE"/>
              </w:rPr>
            </w:pPr>
          </w:p>
        </w:tc>
      </w:tr>
      <w:tr w:rsidR="00373342" w14:paraId="5D915D1C"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56462F4C" w14:textId="77777777" w:rsidR="00373342" w:rsidRDefault="00373342" w:rsidP="00F90AA8">
            <w:pPr>
              <w:rPr>
                <w:rFonts w:ascii="Sylfaen" w:hAnsi="Sylfaen"/>
                <w:b w:val="0"/>
                <w:lang w:val="ka-GE"/>
              </w:rPr>
            </w:pPr>
            <w:r>
              <w:rPr>
                <w:rFonts w:ascii="Sylfaen" w:hAnsi="Sylfaen"/>
                <w:lang w:val="ka-GE"/>
              </w:rPr>
              <w:t xml:space="preserve">საგანმანათლებლო </w:t>
            </w:r>
            <w:r w:rsidRPr="00922457">
              <w:rPr>
                <w:rFonts w:ascii="Sylfaen" w:hAnsi="Sylfaen"/>
                <w:lang w:val="ka-GE"/>
              </w:rPr>
              <w:t>პროგრამის სახელწოდება</w:t>
            </w:r>
          </w:p>
        </w:tc>
      </w:tr>
      <w:tr w:rsidR="00373342" w14:paraId="1107981E"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269A85B1" w14:textId="747B9010" w:rsidR="00F311E3" w:rsidRPr="00E2418C" w:rsidRDefault="00127FCE" w:rsidP="00F90AA8">
            <w:pPr>
              <w:rPr>
                <w:rFonts w:ascii="Sylfaen" w:hAnsi="Sylfaen"/>
                <w:bCs w:val="0"/>
              </w:rPr>
            </w:pPr>
            <w:r w:rsidRPr="00E2418C">
              <w:rPr>
                <w:rFonts w:ascii="Sylfaen" w:hAnsi="Sylfaen"/>
                <w:bCs w:val="0"/>
                <w:lang w:val="ka-GE"/>
              </w:rPr>
              <w:t>ისტორია</w:t>
            </w:r>
          </w:p>
        </w:tc>
      </w:tr>
      <w:tr w:rsidR="00373342" w14:paraId="60A40EA8"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6B636EF1" w14:textId="77777777" w:rsidR="00373342" w:rsidRDefault="00373342" w:rsidP="00F90AA8">
            <w:pPr>
              <w:rPr>
                <w:rFonts w:ascii="Sylfaen" w:hAnsi="Sylfaen"/>
                <w:b w:val="0"/>
                <w:lang w:val="ka-GE"/>
              </w:rPr>
            </w:pPr>
            <w:r>
              <w:rPr>
                <w:rFonts w:ascii="Sylfaen" w:hAnsi="Sylfaen"/>
                <w:lang w:val="ka-GE"/>
              </w:rPr>
              <w:t xml:space="preserve">უმაღლესი აკადემიური განათლების </w:t>
            </w:r>
            <w:r w:rsidRPr="00922457">
              <w:rPr>
                <w:rFonts w:ascii="Sylfaen" w:hAnsi="Sylfaen"/>
                <w:lang w:val="ka-GE"/>
              </w:rPr>
              <w:t>საფეხური</w:t>
            </w:r>
          </w:p>
        </w:tc>
      </w:tr>
      <w:tr w:rsidR="00373342" w14:paraId="108B4BB8"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0D32DA8" w14:textId="77777777" w:rsidR="00373342" w:rsidRPr="00E2418C" w:rsidRDefault="00373342" w:rsidP="00F90AA8">
            <w:pPr>
              <w:rPr>
                <w:rFonts w:ascii="Sylfaen" w:hAnsi="Sylfaen"/>
                <w:bCs w:val="0"/>
                <w:lang w:val="ka-GE"/>
              </w:rPr>
            </w:pPr>
            <w:r w:rsidRPr="00E2418C">
              <w:rPr>
                <w:rFonts w:ascii="Sylfaen" w:hAnsi="Sylfaen"/>
                <w:bCs w:val="0"/>
                <w:lang w:val="ka-GE"/>
              </w:rPr>
              <w:t>ბაკალავრიატი</w:t>
            </w:r>
          </w:p>
        </w:tc>
      </w:tr>
      <w:tr w:rsidR="00373342" w14:paraId="3B6E3160"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4AE48279" w14:textId="77777777" w:rsidR="00373342" w:rsidRPr="00010B1E" w:rsidRDefault="00373342" w:rsidP="00F90AA8">
            <w:pPr>
              <w:rPr>
                <w:rFonts w:ascii="Sylfaen" w:hAnsi="Sylfaen"/>
              </w:rPr>
            </w:pPr>
            <w:r w:rsidRPr="00922457">
              <w:rPr>
                <w:rFonts w:ascii="Sylfaen" w:hAnsi="Sylfaen"/>
                <w:lang w:val="ka-GE"/>
              </w:rPr>
              <w:t>მისანიჭებელი კვალიფიკაცია</w:t>
            </w:r>
            <w:r w:rsidR="00A00AC6">
              <w:rPr>
                <w:rFonts w:ascii="Sylfaen" w:hAnsi="Sylfaen"/>
                <w:lang w:val="ka-GE"/>
              </w:rPr>
              <w:t xml:space="preserve"> </w:t>
            </w:r>
          </w:p>
        </w:tc>
      </w:tr>
      <w:tr w:rsidR="00373342" w14:paraId="120DFE80"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0D690C6A" w14:textId="77777777" w:rsidR="00373342" w:rsidRPr="00E2418C" w:rsidRDefault="00D1796B" w:rsidP="00F90AA8">
            <w:pPr>
              <w:rPr>
                <w:rFonts w:ascii="Sylfaen" w:hAnsi="Sylfaen"/>
                <w:bCs w:val="0"/>
              </w:rPr>
            </w:pPr>
            <w:r w:rsidRPr="00E2418C">
              <w:rPr>
                <w:rFonts w:ascii="Sylfaen" w:hAnsi="Sylfaen"/>
                <w:bCs w:val="0"/>
                <w:lang w:val="ka-GE"/>
              </w:rPr>
              <w:t xml:space="preserve">ისტორიის </w:t>
            </w:r>
            <w:r w:rsidR="00373342" w:rsidRPr="00E2418C">
              <w:rPr>
                <w:rFonts w:ascii="Sylfaen" w:hAnsi="Sylfaen"/>
                <w:bCs w:val="0"/>
                <w:lang w:val="ka-GE"/>
              </w:rPr>
              <w:t xml:space="preserve"> ბაკალავრი</w:t>
            </w:r>
            <w:r w:rsidR="00D40205" w:rsidRPr="00E2418C">
              <w:rPr>
                <w:rFonts w:ascii="Sylfaen" w:hAnsi="Sylfaen"/>
                <w:bCs w:val="0"/>
              </w:rPr>
              <w:t xml:space="preserve"> </w:t>
            </w:r>
            <w:r w:rsidR="00373342" w:rsidRPr="00E2418C">
              <w:rPr>
                <w:rFonts w:ascii="Sylfaen" w:hAnsi="Sylfaen"/>
                <w:bCs w:val="0"/>
              </w:rPr>
              <w:t>/</w:t>
            </w:r>
            <w:r w:rsidR="00D40205" w:rsidRPr="00E2418C">
              <w:rPr>
                <w:rFonts w:ascii="Sylfaen" w:hAnsi="Sylfaen"/>
                <w:bCs w:val="0"/>
              </w:rPr>
              <w:t xml:space="preserve"> </w:t>
            </w:r>
            <w:r w:rsidR="00373342" w:rsidRPr="00E2418C">
              <w:rPr>
                <w:rFonts w:ascii="Sylfaen" w:hAnsi="Sylfaen"/>
                <w:bCs w:val="0"/>
              </w:rPr>
              <w:t xml:space="preserve">Bachelor of </w:t>
            </w:r>
            <w:r w:rsidR="00127FCE" w:rsidRPr="00E2418C">
              <w:rPr>
                <w:rFonts w:ascii="Sylfaen" w:hAnsi="Sylfaen"/>
                <w:bCs w:val="0"/>
              </w:rPr>
              <w:t>History</w:t>
            </w:r>
            <w:r w:rsidR="009F7506" w:rsidRPr="00E2418C">
              <w:rPr>
                <w:rFonts w:ascii="Sylfaen" w:hAnsi="Sylfaen"/>
                <w:bCs w:val="0"/>
              </w:rPr>
              <w:t xml:space="preserve"> </w:t>
            </w:r>
            <w:r w:rsidR="00DE2E28" w:rsidRPr="00E2418C">
              <w:rPr>
                <w:rFonts w:ascii="Sylfaen" w:hAnsi="Sylfaen"/>
                <w:bCs w:val="0"/>
              </w:rPr>
              <w:t>–</w:t>
            </w:r>
            <w:r w:rsidR="009F7506" w:rsidRPr="00E2418C">
              <w:rPr>
                <w:rFonts w:ascii="Sylfaen" w:hAnsi="Sylfaen"/>
                <w:bCs w:val="0"/>
              </w:rPr>
              <w:t xml:space="preserve"> </w:t>
            </w:r>
            <w:r w:rsidR="00A025BE" w:rsidRPr="00E2418C">
              <w:rPr>
                <w:rFonts w:ascii="Sylfaen" w:hAnsi="Sylfaen"/>
                <w:bCs w:val="0"/>
              </w:rPr>
              <w:t>0222.1.1</w:t>
            </w:r>
            <w:r w:rsidR="00157609" w:rsidRPr="00E2418C">
              <w:rPr>
                <w:rFonts w:ascii="Sylfaen" w:hAnsi="Sylfaen"/>
                <w:bCs w:val="0"/>
              </w:rPr>
              <w:t>.</w:t>
            </w:r>
          </w:p>
        </w:tc>
      </w:tr>
      <w:tr w:rsidR="00373342" w14:paraId="3561AB7A"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3DE92C9F" w14:textId="77777777" w:rsidR="00373342" w:rsidRPr="00922457" w:rsidRDefault="00373342" w:rsidP="00F90AA8">
            <w:pPr>
              <w:rPr>
                <w:rFonts w:ascii="Sylfaen" w:hAnsi="Sylfaen"/>
                <w:lang w:val="ka-GE"/>
              </w:rPr>
            </w:pPr>
            <w:r w:rsidRPr="00922457">
              <w:rPr>
                <w:rFonts w:ascii="Sylfaen" w:hAnsi="Sylfaen"/>
                <w:lang w:val="ka-GE"/>
              </w:rPr>
              <w:t>პროგრამის ხელმძღვანელ</w:t>
            </w:r>
            <w:r w:rsidR="00FB7992">
              <w:rPr>
                <w:rFonts w:ascii="Sylfaen" w:hAnsi="Sylfaen"/>
                <w:lang w:val="ka-GE"/>
              </w:rPr>
              <w:t>ი</w:t>
            </w:r>
          </w:p>
        </w:tc>
      </w:tr>
      <w:tr w:rsidR="00373342" w14:paraId="01F7B0D5"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7EFC2761" w14:textId="77777777" w:rsidR="00373342" w:rsidRPr="00E2418C" w:rsidRDefault="00FB7992" w:rsidP="00F90AA8">
            <w:pPr>
              <w:rPr>
                <w:rFonts w:ascii="Sylfaen" w:hAnsi="Sylfaen"/>
                <w:bCs w:val="0"/>
                <w:lang w:val="ka-GE"/>
              </w:rPr>
            </w:pPr>
            <w:r w:rsidRPr="00E2418C">
              <w:rPr>
                <w:rFonts w:ascii="Sylfaen" w:hAnsi="Sylfaen"/>
                <w:bCs w:val="0"/>
                <w:lang w:val="ka-GE"/>
              </w:rPr>
              <w:t>თამარ გვიანიშვილი</w:t>
            </w:r>
          </w:p>
          <w:p w14:paraId="2A7FC00E" w14:textId="77777777" w:rsidR="00373342" w:rsidRPr="00CF70DB" w:rsidRDefault="00373342" w:rsidP="00F90AA8">
            <w:pPr>
              <w:jc w:val="both"/>
              <w:rPr>
                <w:rFonts w:ascii="Sylfaen" w:hAnsi="Sylfaen"/>
              </w:rPr>
            </w:pPr>
            <w:r>
              <w:rPr>
                <w:rFonts w:ascii="Sylfaen" w:hAnsi="Sylfaen"/>
                <w:b w:val="0"/>
                <w:lang w:val="ka-GE"/>
              </w:rPr>
              <w:t>დაწვრილებითი ინფორმაცია პროგრამის ხელმძღვანელ</w:t>
            </w:r>
            <w:proofErr w:type="spellStart"/>
            <w:r>
              <w:rPr>
                <w:rFonts w:ascii="Sylfaen" w:hAnsi="Sylfaen"/>
                <w:b w:val="0"/>
              </w:rPr>
              <w:t>ის</w:t>
            </w:r>
            <w:proofErr w:type="spellEnd"/>
            <w:r>
              <w:rPr>
                <w:rFonts w:ascii="Sylfaen" w:hAnsi="Sylfaen"/>
                <w:b w:val="0"/>
                <w:lang w:val="ka-GE"/>
              </w:rPr>
              <w:t xml:space="preserve"> </w:t>
            </w:r>
            <w:r w:rsidR="00D1796B">
              <w:rPr>
                <w:rFonts w:ascii="Sylfaen" w:hAnsi="Sylfaen"/>
                <w:b w:val="0"/>
                <w:lang w:val="ka-GE"/>
              </w:rPr>
              <w:t>კვალიფიკაციი</w:t>
            </w:r>
            <w:r>
              <w:rPr>
                <w:rFonts w:ascii="Sylfaen" w:hAnsi="Sylfaen"/>
                <w:b w:val="0"/>
                <w:lang w:val="ka-GE"/>
              </w:rPr>
              <w:t xml:space="preserve">ს, </w:t>
            </w:r>
            <w:r w:rsidR="004364C1">
              <w:rPr>
                <w:rFonts w:ascii="Sylfaen" w:hAnsi="Sylfaen"/>
                <w:b w:val="0"/>
                <w:lang w:val="ka-GE"/>
              </w:rPr>
              <w:t>მის</w:t>
            </w:r>
            <w:r>
              <w:rPr>
                <w:rFonts w:ascii="Sylfaen" w:hAnsi="Sylfaen"/>
                <w:b w:val="0"/>
                <w:lang w:val="ka-GE"/>
              </w:rPr>
              <w:t xml:space="preserve"> სამეცნიერო და პედაგოგიურ მოღვაწეობასთან დაკავშირებით მოცემულია პროგრამაზე თანდართულ დოკუმენტებში.</w:t>
            </w:r>
          </w:p>
        </w:tc>
      </w:tr>
      <w:tr w:rsidR="00373342" w14:paraId="50886D05"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6478365" w14:textId="77777777" w:rsidR="00373342" w:rsidRPr="00922457" w:rsidRDefault="00373342" w:rsidP="00F90AA8">
            <w:pPr>
              <w:rPr>
                <w:rFonts w:ascii="Sylfaen" w:hAnsi="Sylfaen"/>
                <w:lang w:val="ka-GE"/>
              </w:rPr>
            </w:pPr>
            <w:r>
              <w:rPr>
                <w:rFonts w:ascii="Sylfaen" w:hAnsi="Sylfaen"/>
                <w:lang w:val="ka-GE"/>
              </w:rPr>
              <w:t>პროგრამის მოცულობა</w:t>
            </w:r>
          </w:p>
        </w:tc>
      </w:tr>
      <w:tr w:rsidR="00373342" w14:paraId="6205DBF7"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CCB338F" w14:textId="77777777" w:rsidR="00373342" w:rsidRDefault="00373342" w:rsidP="00F90AA8">
            <w:pPr>
              <w:pStyle w:val="HTMLPreformatted"/>
              <w:jc w:val="both"/>
              <w:rPr>
                <w:rFonts w:ascii="Sylfaen" w:hAnsi="Sylfaen" w:cs="Times New Roman"/>
                <w:b w:val="0"/>
                <w:sz w:val="22"/>
                <w:szCs w:val="22"/>
              </w:rPr>
            </w:pPr>
          </w:p>
          <w:p w14:paraId="3A85A727" w14:textId="77777777" w:rsidR="00373342" w:rsidRPr="00FD2368" w:rsidRDefault="00FB7992" w:rsidP="00F90AA8">
            <w:pPr>
              <w:pStyle w:val="HTMLPreformatted"/>
              <w:jc w:val="both"/>
              <w:rPr>
                <w:rFonts w:ascii="Sylfaen" w:hAnsi="Sylfaen" w:cs="Times New Roman"/>
                <w:b w:val="0"/>
                <w:color w:val="auto"/>
                <w:sz w:val="22"/>
                <w:szCs w:val="22"/>
                <w:lang w:val="ka-GE"/>
              </w:rPr>
            </w:pPr>
            <w:r>
              <w:rPr>
                <w:rFonts w:ascii="Sylfaen" w:hAnsi="Sylfaen" w:cs="Times New Roman"/>
                <w:b w:val="0"/>
                <w:color w:val="auto"/>
                <w:sz w:val="22"/>
                <w:szCs w:val="22"/>
                <w:lang w:val="ka-GE"/>
              </w:rPr>
              <w:t>ისტორიის</w:t>
            </w:r>
            <w:r w:rsidR="00373342">
              <w:rPr>
                <w:rFonts w:ascii="Sylfaen" w:hAnsi="Sylfaen" w:cs="Times New Roman"/>
                <w:b w:val="0"/>
                <w:color w:val="auto"/>
                <w:sz w:val="22"/>
                <w:szCs w:val="22"/>
                <w:lang w:val="ka-GE"/>
              </w:rPr>
              <w:t xml:space="preserve"> საბაკალავრო პროგრამა აგებულია </w:t>
            </w:r>
            <w:r w:rsidR="00373342">
              <w:rPr>
                <w:rFonts w:ascii="Sylfaen" w:hAnsi="Sylfaen" w:cs="Times New Roman"/>
                <w:b w:val="0"/>
                <w:color w:val="auto"/>
                <w:sz w:val="22"/>
                <w:szCs w:val="22"/>
              </w:rPr>
              <w:t xml:space="preserve">ECTS </w:t>
            </w:r>
            <w:r w:rsidR="00373342">
              <w:rPr>
                <w:rFonts w:ascii="Sylfaen" w:hAnsi="Sylfaen" w:cs="Times New Roman"/>
                <w:b w:val="0"/>
                <w:color w:val="auto"/>
                <w:sz w:val="22"/>
                <w:szCs w:val="22"/>
                <w:lang w:val="ka-GE"/>
              </w:rPr>
              <w:t xml:space="preserve">სისტემის საფუძველზე. </w:t>
            </w:r>
            <w:r w:rsidR="00E049FE">
              <w:rPr>
                <w:rFonts w:ascii="Sylfaen" w:hAnsi="Sylfaen" w:cs="Times New Roman"/>
                <w:b w:val="0"/>
                <w:color w:val="auto"/>
                <w:sz w:val="22"/>
                <w:szCs w:val="22"/>
                <w:lang w:val="ka-GE"/>
              </w:rPr>
              <w:t xml:space="preserve">ისტორიის ბაკალავრის ხარისხის მოსაპოვებლად </w:t>
            </w:r>
            <w:r w:rsidR="00373342">
              <w:rPr>
                <w:rFonts w:ascii="Sylfaen" w:hAnsi="Sylfaen" w:cs="Times New Roman"/>
                <w:b w:val="0"/>
                <w:color w:val="auto"/>
                <w:sz w:val="22"/>
                <w:szCs w:val="22"/>
                <w:lang w:val="ka-GE"/>
              </w:rPr>
              <w:t>საგანმანათლებლო</w:t>
            </w:r>
            <w:r w:rsidR="00373342" w:rsidRPr="00FD2368">
              <w:rPr>
                <w:rFonts w:ascii="Sylfaen" w:hAnsi="Sylfaen" w:cs="Times New Roman"/>
                <w:b w:val="0"/>
                <w:color w:val="auto"/>
                <w:sz w:val="22"/>
                <w:szCs w:val="22"/>
                <w:lang w:val="ka-GE"/>
              </w:rPr>
              <w:t xml:space="preserve"> პროგრამის ფარგლებში სტუდენტმა უნდა დააგროვოს 240</w:t>
            </w:r>
            <w:r w:rsidR="00E049FE">
              <w:rPr>
                <w:rFonts w:ascii="Sylfaen" w:hAnsi="Sylfaen" w:cs="Times New Roman"/>
                <w:b w:val="0"/>
                <w:color w:val="auto"/>
                <w:sz w:val="22"/>
                <w:szCs w:val="22"/>
                <w:lang w:val="ka-GE"/>
              </w:rPr>
              <w:t xml:space="preserve"> კრედიტი</w:t>
            </w:r>
            <w:r w:rsidR="00373342" w:rsidRPr="00FD2368">
              <w:rPr>
                <w:rFonts w:ascii="Sylfaen" w:hAnsi="Sylfaen" w:cs="Times New Roman"/>
                <w:b w:val="0"/>
                <w:color w:val="auto"/>
                <w:sz w:val="22"/>
                <w:szCs w:val="22"/>
                <w:lang w:val="ka-GE"/>
              </w:rPr>
              <w:t xml:space="preserve">. </w:t>
            </w:r>
          </w:p>
          <w:p w14:paraId="346A5178" w14:textId="77777777" w:rsidR="00373342" w:rsidRPr="00FD2368" w:rsidRDefault="00373342" w:rsidP="00F90AA8">
            <w:pPr>
              <w:pStyle w:val="HTMLPreformatted"/>
              <w:jc w:val="both"/>
              <w:rPr>
                <w:rFonts w:ascii="Sylfaen" w:hAnsi="Sylfaen" w:cs="Times New Roman"/>
                <w:b w:val="0"/>
                <w:color w:val="auto"/>
                <w:sz w:val="22"/>
                <w:szCs w:val="22"/>
                <w:lang w:val="ka-GE"/>
              </w:rPr>
            </w:pPr>
          </w:p>
          <w:p w14:paraId="6DC43B50" w14:textId="77777777" w:rsidR="00D4430D" w:rsidRPr="00933116" w:rsidRDefault="00FB7992" w:rsidP="00F90AA8">
            <w:pPr>
              <w:pStyle w:val="HTMLPreformatted"/>
              <w:jc w:val="both"/>
              <w:rPr>
                <w:rFonts w:ascii="Sylfaen" w:hAnsi="Sylfaen" w:cs="Times New Roman"/>
                <w:b w:val="0"/>
                <w:color w:val="auto"/>
                <w:sz w:val="22"/>
                <w:szCs w:val="22"/>
                <w:lang w:val="ka-GE"/>
              </w:rPr>
            </w:pPr>
            <w:r w:rsidRPr="00933116">
              <w:rPr>
                <w:rFonts w:ascii="Sylfaen" w:hAnsi="Sylfaen" w:cs="Times New Roman"/>
                <w:b w:val="0"/>
                <w:color w:val="auto"/>
                <w:sz w:val="22"/>
                <w:szCs w:val="22"/>
                <w:lang w:val="ka-GE"/>
              </w:rPr>
              <w:t>ისტორიის</w:t>
            </w:r>
            <w:r w:rsidR="00373342" w:rsidRPr="00933116">
              <w:rPr>
                <w:rFonts w:ascii="Sylfaen" w:hAnsi="Sylfaen" w:cs="Times New Roman"/>
                <w:b w:val="0"/>
                <w:color w:val="auto"/>
                <w:sz w:val="22"/>
                <w:szCs w:val="22"/>
                <w:lang w:val="ka-GE"/>
              </w:rPr>
              <w:t xml:space="preserve"> საბაკალავრ</w:t>
            </w:r>
            <w:r w:rsidR="00D4430D" w:rsidRPr="00933116">
              <w:rPr>
                <w:rFonts w:ascii="Sylfaen" w:hAnsi="Sylfaen" w:cs="Times New Roman"/>
                <w:b w:val="0"/>
                <w:color w:val="auto"/>
                <w:sz w:val="22"/>
                <w:szCs w:val="22"/>
                <w:lang w:val="ka-GE"/>
              </w:rPr>
              <w:t>ო პროგრამა სტუდენტს აძლევს</w:t>
            </w:r>
            <w:r w:rsidR="00373342" w:rsidRPr="00933116">
              <w:rPr>
                <w:rFonts w:ascii="Sylfaen" w:hAnsi="Sylfaen" w:cs="Times New Roman"/>
                <w:b w:val="0"/>
                <w:color w:val="auto"/>
                <w:sz w:val="22"/>
                <w:szCs w:val="22"/>
                <w:lang w:val="ka-GE"/>
              </w:rPr>
              <w:t xml:space="preserve"> არჩევანის შესაძლებლობას, დაგეგმოს საკ</w:t>
            </w:r>
            <w:r w:rsidR="00990E8C" w:rsidRPr="00933116">
              <w:rPr>
                <w:rFonts w:ascii="Sylfaen" w:hAnsi="Sylfaen" w:cs="Times New Roman"/>
                <w:b w:val="0"/>
                <w:color w:val="auto"/>
                <w:sz w:val="22"/>
                <w:szCs w:val="22"/>
                <w:lang w:val="ka-GE"/>
              </w:rPr>
              <w:t>უთარი</w:t>
            </w:r>
            <w:r w:rsidR="00A00AC6" w:rsidRPr="00933116">
              <w:rPr>
                <w:rFonts w:ascii="Sylfaen" w:hAnsi="Sylfaen" w:cs="Times New Roman"/>
                <w:b w:val="0"/>
                <w:color w:val="auto"/>
                <w:sz w:val="22"/>
                <w:szCs w:val="22"/>
                <w:lang w:val="ka-GE"/>
              </w:rPr>
              <w:t xml:space="preserve"> </w:t>
            </w:r>
            <w:r w:rsidR="00A00AC6" w:rsidRPr="00933116">
              <w:rPr>
                <w:rFonts w:ascii="Sylfaen" w:hAnsi="Sylfaen" w:cs="Times New Roman"/>
                <w:b w:val="0"/>
                <w:bCs w:val="0"/>
                <w:color w:val="auto"/>
                <w:sz w:val="22"/>
                <w:szCs w:val="22"/>
                <w:lang w:val="ka-GE"/>
              </w:rPr>
              <w:t>საგანმანათლებლო</w:t>
            </w:r>
            <w:r w:rsidR="00990E8C" w:rsidRPr="00933116">
              <w:rPr>
                <w:rFonts w:ascii="Sylfaen" w:hAnsi="Sylfaen" w:cs="Times New Roman"/>
                <w:b w:val="0"/>
                <w:color w:val="auto"/>
                <w:sz w:val="22"/>
                <w:szCs w:val="22"/>
                <w:lang w:val="ka-GE"/>
              </w:rPr>
              <w:t xml:space="preserve"> პროფილი. </w:t>
            </w:r>
          </w:p>
          <w:p w14:paraId="1C245A49" w14:textId="77777777" w:rsidR="009A3D2D" w:rsidRPr="00933116" w:rsidRDefault="00D4430D" w:rsidP="00F90AA8">
            <w:pPr>
              <w:pStyle w:val="HTMLPreformatted"/>
              <w:jc w:val="both"/>
              <w:rPr>
                <w:rFonts w:ascii="Sylfaen" w:hAnsi="Sylfaen" w:cs="Times New Roman"/>
                <w:b w:val="0"/>
                <w:color w:val="auto"/>
                <w:sz w:val="22"/>
                <w:szCs w:val="22"/>
                <w:lang w:val="ka-GE"/>
              </w:rPr>
            </w:pPr>
            <w:r w:rsidRPr="00933116">
              <w:rPr>
                <w:rFonts w:ascii="Sylfaen" w:hAnsi="Sylfaen" w:cs="Times New Roman"/>
                <w:b w:val="0"/>
                <w:color w:val="auto"/>
                <w:sz w:val="22"/>
                <w:szCs w:val="22"/>
                <w:lang w:val="ka-GE"/>
              </w:rPr>
              <w:t xml:space="preserve">ისტორიის </w:t>
            </w:r>
            <w:r w:rsidR="00990E8C" w:rsidRPr="00933116">
              <w:rPr>
                <w:rFonts w:ascii="Sylfaen" w:hAnsi="Sylfaen" w:cs="Times New Roman"/>
                <w:b w:val="0"/>
                <w:color w:val="auto"/>
                <w:sz w:val="22"/>
                <w:szCs w:val="22"/>
                <w:lang w:val="ka-GE"/>
              </w:rPr>
              <w:t xml:space="preserve">პროგრამა შედგება  </w:t>
            </w:r>
            <w:r w:rsidR="00694CA6" w:rsidRPr="00933116">
              <w:rPr>
                <w:rFonts w:ascii="Sylfaen" w:hAnsi="Sylfaen" w:cs="Times New Roman"/>
                <w:b w:val="0"/>
                <w:color w:val="auto"/>
                <w:sz w:val="22"/>
                <w:szCs w:val="22"/>
                <w:lang w:val="ka-GE"/>
              </w:rPr>
              <w:t xml:space="preserve">ძირითადი სწავლის სფეროს შესაბამისი შინაარსის სასწავლო კურსებისა </w:t>
            </w:r>
            <w:r w:rsidR="00990E8C" w:rsidRPr="00933116">
              <w:rPr>
                <w:rFonts w:ascii="Sylfaen" w:hAnsi="Sylfaen" w:cs="Times New Roman"/>
                <w:b w:val="0"/>
                <w:color w:val="auto"/>
                <w:sz w:val="22"/>
                <w:szCs w:val="22"/>
                <w:lang w:val="ka-GE"/>
              </w:rPr>
              <w:t xml:space="preserve"> და თავისუფალი</w:t>
            </w:r>
            <w:r w:rsidR="00373342" w:rsidRPr="00933116">
              <w:rPr>
                <w:rFonts w:ascii="Sylfaen" w:hAnsi="Sylfaen" w:cs="Times New Roman"/>
                <w:b w:val="0"/>
                <w:color w:val="auto"/>
                <w:sz w:val="22"/>
                <w:szCs w:val="22"/>
                <w:lang w:val="ka-GE"/>
              </w:rPr>
              <w:t xml:space="preserve"> კ</w:t>
            </w:r>
            <w:r w:rsidR="00740065" w:rsidRPr="00933116">
              <w:rPr>
                <w:rFonts w:ascii="Sylfaen" w:hAnsi="Sylfaen" w:cs="Times New Roman"/>
                <w:b w:val="0"/>
                <w:color w:val="auto"/>
                <w:sz w:val="22"/>
                <w:szCs w:val="22"/>
                <w:lang w:val="ka-GE"/>
              </w:rPr>
              <w:t>ომპონენტ</w:t>
            </w:r>
            <w:r w:rsidR="00990E8C" w:rsidRPr="00933116">
              <w:rPr>
                <w:rFonts w:ascii="Sylfaen" w:hAnsi="Sylfaen" w:cs="Times New Roman"/>
                <w:b w:val="0"/>
                <w:color w:val="auto"/>
                <w:sz w:val="22"/>
                <w:szCs w:val="22"/>
                <w:lang w:val="ka-GE"/>
              </w:rPr>
              <w:t xml:space="preserve">ებისგან. </w:t>
            </w:r>
          </w:p>
          <w:p w14:paraId="39A85D7D" w14:textId="77777777" w:rsidR="00373342" w:rsidRPr="00933116" w:rsidRDefault="00373342" w:rsidP="00F90AA8">
            <w:pPr>
              <w:pStyle w:val="HTMLPreformatted"/>
              <w:jc w:val="both"/>
              <w:rPr>
                <w:rFonts w:ascii="Sylfaen" w:hAnsi="Sylfaen" w:cs="Times New Roman"/>
                <w:b w:val="0"/>
                <w:color w:val="auto"/>
                <w:sz w:val="22"/>
                <w:szCs w:val="22"/>
              </w:rPr>
            </w:pPr>
          </w:p>
          <w:p w14:paraId="0B175C61" w14:textId="77777777" w:rsidR="00A00AC6" w:rsidRPr="00933116" w:rsidRDefault="00AC6706" w:rsidP="00F90AA8">
            <w:pPr>
              <w:pStyle w:val="HTMLPreformatted"/>
              <w:jc w:val="both"/>
              <w:rPr>
                <w:rFonts w:ascii="Sylfaen" w:hAnsi="Sylfaen" w:cs="Times New Roman"/>
                <w:b w:val="0"/>
                <w:color w:val="auto"/>
                <w:sz w:val="22"/>
                <w:szCs w:val="22"/>
                <w:lang w:val="ka-GE"/>
              </w:rPr>
            </w:pPr>
            <w:r w:rsidRPr="00933116">
              <w:rPr>
                <w:rFonts w:ascii="Sylfaen" w:hAnsi="Sylfaen" w:cs="Times New Roman"/>
                <w:b w:val="0"/>
                <w:color w:val="auto"/>
                <w:sz w:val="22"/>
                <w:szCs w:val="22"/>
                <w:lang w:val="ka-GE"/>
              </w:rPr>
              <w:t>ისტორიის</w:t>
            </w:r>
            <w:r w:rsidR="00373342" w:rsidRPr="00933116">
              <w:rPr>
                <w:rFonts w:ascii="Sylfaen" w:hAnsi="Sylfaen" w:cs="Times New Roman"/>
                <w:b w:val="0"/>
                <w:color w:val="auto"/>
                <w:sz w:val="22"/>
                <w:szCs w:val="22"/>
                <w:lang w:val="ka-GE"/>
              </w:rPr>
              <w:t xml:space="preserve"> საბაკალავრო პროგრამაზე სწავლების სტანდარტული ხანგრძლივობა არის 4 წელი, 8 სემესტრი.</w:t>
            </w:r>
            <w:r w:rsidR="00740065" w:rsidRPr="00933116">
              <w:rPr>
                <w:rFonts w:ascii="Sylfaen" w:hAnsi="Sylfaen" w:cs="Times New Roman"/>
                <w:b w:val="0"/>
                <w:color w:val="auto"/>
                <w:sz w:val="22"/>
                <w:szCs w:val="22"/>
                <w:lang w:val="ka-GE"/>
              </w:rPr>
              <w:t xml:space="preserve"> </w:t>
            </w:r>
          </w:p>
          <w:p w14:paraId="1A3FB228" w14:textId="77777777" w:rsidR="00A00AC6" w:rsidRPr="00933116" w:rsidRDefault="00A00AC6" w:rsidP="00F90AA8">
            <w:pPr>
              <w:pStyle w:val="HTMLPreformatted"/>
              <w:jc w:val="both"/>
              <w:rPr>
                <w:rFonts w:ascii="Sylfaen" w:hAnsi="Sylfaen" w:cs="Times New Roman"/>
                <w:b w:val="0"/>
                <w:color w:val="auto"/>
                <w:sz w:val="22"/>
                <w:szCs w:val="22"/>
                <w:lang w:val="ka-GE"/>
              </w:rPr>
            </w:pPr>
          </w:p>
          <w:p w14:paraId="18A275DC" w14:textId="77777777" w:rsidR="00373342" w:rsidRPr="00933116" w:rsidRDefault="00373342" w:rsidP="00F90AA8">
            <w:pPr>
              <w:pStyle w:val="HTMLPreformatted"/>
              <w:jc w:val="both"/>
              <w:rPr>
                <w:rFonts w:ascii="Sylfaen" w:hAnsi="Sylfaen" w:cs="Times New Roman"/>
                <w:b w:val="0"/>
                <w:color w:val="auto"/>
                <w:sz w:val="22"/>
                <w:szCs w:val="22"/>
                <w:lang w:val="ka-GE"/>
              </w:rPr>
            </w:pPr>
            <w:r w:rsidRPr="00933116">
              <w:rPr>
                <w:rFonts w:ascii="Sylfaen" w:hAnsi="Sylfaen" w:cs="Times New Roman"/>
                <w:b w:val="0"/>
                <w:color w:val="auto"/>
                <w:sz w:val="22"/>
                <w:szCs w:val="22"/>
                <w:lang w:val="ka-GE"/>
              </w:rPr>
              <w:t>წლის განმავლობაში სტუდენტი აგროვებს 60 კრედიტს, ე.ი სემესტრში 30 კრედიტს, თუმცა სტუდენტის ინდივიდუალური დატვირთვიდან გამომდინარე წელიწადში კრედიტების რაოდენობა შეიძლება იყოს 60 კრედიტზე მეტი ან ნაკლები, მაგრამ არაუმეტეს 75 კრედიტისა.</w:t>
            </w:r>
          </w:p>
          <w:p w14:paraId="2B903DC8" w14:textId="77777777" w:rsidR="00A31D28" w:rsidRPr="00933116" w:rsidRDefault="00A31D28" w:rsidP="00F90AA8">
            <w:pPr>
              <w:pStyle w:val="HTMLPreformatted"/>
              <w:jc w:val="both"/>
              <w:rPr>
                <w:rFonts w:ascii="Sylfaen" w:hAnsi="Sylfaen" w:cs="Times New Roman"/>
                <w:b w:val="0"/>
                <w:color w:val="auto"/>
                <w:sz w:val="22"/>
                <w:szCs w:val="22"/>
                <w:lang w:val="ka-GE"/>
              </w:rPr>
            </w:pPr>
          </w:p>
          <w:p w14:paraId="579EF8B9" w14:textId="77777777" w:rsidR="00B2078B" w:rsidRPr="00933116" w:rsidRDefault="00A31D28" w:rsidP="00AB61A7">
            <w:pPr>
              <w:pStyle w:val="HTMLPreformatted"/>
              <w:jc w:val="both"/>
              <w:rPr>
                <w:rFonts w:ascii="Sylfaen" w:hAnsi="Sylfaen" w:cs="Times New Roman"/>
                <w:b w:val="0"/>
                <w:color w:val="auto"/>
                <w:sz w:val="22"/>
                <w:szCs w:val="22"/>
                <w:lang w:val="ka-GE"/>
              </w:rPr>
            </w:pPr>
            <w:r w:rsidRPr="00933116">
              <w:rPr>
                <w:rFonts w:ascii="Sylfaen" w:hAnsi="Sylfaen" w:cs="Times New Roman"/>
                <w:b w:val="0"/>
                <w:color w:val="auto"/>
                <w:sz w:val="22"/>
                <w:szCs w:val="22"/>
                <w:lang w:val="ka-GE"/>
              </w:rPr>
              <w:t>სავალდებულო სასწავლო კ</w:t>
            </w:r>
            <w:r w:rsidR="00FB73B9" w:rsidRPr="00933116">
              <w:rPr>
                <w:rFonts w:ascii="Sylfaen" w:hAnsi="Sylfaen" w:cs="Times New Roman"/>
                <w:b w:val="0"/>
                <w:color w:val="auto"/>
                <w:sz w:val="22"/>
                <w:szCs w:val="22"/>
                <w:lang w:val="ka-GE"/>
              </w:rPr>
              <w:t>ომპონენტში სტუდენტი აგროვებს 13</w:t>
            </w:r>
            <w:r w:rsidR="00FB73B9" w:rsidRPr="00933116">
              <w:rPr>
                <w:rFonts w:ascii="Sylfaen" w:hAnsi="Sylfaen" w:cs="Times New Roman"/>
                <w:b w:val="0"/>
                <w:color w:val="auto"/>
                <w:sz w:val="22"/>
                <w:szCs w:val="22"/>
              </w:rPr>
              <w:t>5</w:t>
            </w:r>
            <w:r w:rsidRPr="00933116">
              <w:rPr>
                <w:rFonts w:ascii="Sylfaen" w:hAnsi="Sylfaen" w:cs="Times New Roman"/>
                <w:b w:val="0"/>
                <w:color w:val="auto"/>
                <w:sz w:val="22"/>
                <w:szCs w:val="22"/>
                <w:lang w:val="ka-GE"/>
              </w:rPr>
              <w:t xml:space="preserve"> კრედიტს</w:t>
            </w:r>
            <w:r w:rsidR="00FB73B9" w:rsidRPr="00933116">
              <w:rPr>
                <w:rFonts w:ascii="Sylfaen" w:hAnsi="Sylfaen" w:cs="Times New Roman"/>
                <w:b w:val="0"/>
                <w:color w:val="auto"/>
                <w:sz w:val="22"/>
                <w:szCs w:val="22"/>
                <w:lang w:val="ka-GE"/>
              </w:rPr>
              <w:t>, ხოლო არჩევით კომპონენტში - 10</w:t>
            </w:r>
            <w:r w:rsidR="00FB73B9" w:rsidRPr="00933116">
              <w:rPr>
                <w:rFonts w:ascii="Sylfaen" w:hAnsi="Sylfaen" w:cs="Times New Roman"/>
                <w:b w:val="0"/>
                <w:color w:val="auto"/>
                <w:sz w:val="22"/>
                <w:szCs w:val="22"/>
              </w:rPr>
              <w:t>5</w:t>
            </w:r>
            <w:r w:rsidRPr="00933116">
              <w:rPr>
                <w:rFonts w:ascii="Sylfaen" w:hAnsi="Sylfaen" w:cs="Times New Roman"/>
                <w:b w:val="0"/>
                <w:color w:val="auto"/>
                <w:sz w:val="22"/>
                <w:szCs w:val="22"/>
                <w:lang w:val="ka-GE"/>
              </w:rPr>
              <w:t xml:space="preserve"> კრედიტს</w:t>
            </w:r>
          </w:p>
          <w:p w14:paraId="08B8AD99" w14:textId="77777777" w:rsidR="00AB61A7" w:rsidRPr="00933116" w:rsidRDefault="00AB61A7" w:rsidP="00AB61A7">
            <w:pPr>
              <w:pStyle w:val="HTMLPreformatted"/>
              <w:jc w:val="both"/>
              <w:rPr>
                <w:rFonts w:ascii="Sylfaen" w:hAnsi="Sylfaen" w:cs="Times New Roman"/>
                <w:b w:val="0"/>
                <w:color w:val="auto"/>
                <w:sz w:val="22"/>
                <w:szCs w:val="22"/>
                <w:lang w:val="ka-GE"/>
              </w:rPr>
            </w:pPr>
          </w:p>
          <w:p w14:paraId="2FE878A3" w14:textId="45941A94" w:rsidR="00A81091" w:rsidRPr="00933116" w:rsidRDefault="003129E1" w:rsidP="00933116">
            <w:pPr>
              <w:pStyle w:val="HTMLPreformatted"/>
              <w:numPr>
                <w:ilvl w:val="0"/>
                <w:numId w:val="41"/>
              </w:numPr>
              <w:tabs>
                <w:tab w:val="clear" w:pos="916"/>
                <w:tab w:val="left" w:pos="450"/>
              </w:tabs>
              <w:spacing w:line="276" w:lineRule="auto"/>
              <w:ind w:left="450"/>
              <w:jc w:val="both"/>
              <w:rPr>
                <w:rFonts w:ascii="Sylfaen" w:hAnsi="Sylfaen"/>
                <w:b w:val="0"/>
                <w:sz w:val="22"/>
                <w:szCs w:val="22"/>
                <w:lang w:val="ka-GE"/>
              </w:rPr>
            </w:pPr>
            <w:r w:rsidRPr="00933116">
              <w:rPr>
                <w:rFonts w:ascii="Sylfaen" w:hAnsi="Sylfaen"/>
                <w:b w:val="0"/>
                <w:sz w:val="22"/>
                <w:szCs w:val="22"/>
                <w:lang w:val="ka-GE"/>
              </w:rPr>
              <w:t xml:space="preserve">ძირითადი სწავლის სფეროს შესაბამისი შინაარსის სავალდებულო სასწავლო კურსებში </w:t>
            </w:r>
            <w:r w:rsidR="00A81091" w:rsidRPr="00933116">
              <w:rPr>
                <w:rFonts w:ascii="Sylfaen" w:hAnsi="Sylfaen"/>
                <w:b w:val="0"/>
                <w:sz w:val="22"/>
                <w:szCs w:val="22"/>
                <w:lang w:val="ka-GE"/>
              </w:rPr>
              <w:t>სტუდენტი აგროვებს</w:t>
            </w:r>
            <w:r w:rsidR="00A81091" w:rsidRPr="00933116">
              <w:rPr>
                <w:rFonts w:ascii="Sylfaen" w:hAnsi="Sylfaen"/>
                <w:sz w:val="22"/>
                <w:szCs w:val="22"/>
                <w:lang w:val="ka-GE"/>
              </w:rPr>
              <w:t xml:space="preserve"> </w:t>
            </w:r>
            <w:r w:rsidR="00872895" w:rsidRPr="00933116">
              <w:rPr>
                <w:rFonts w:ascii="Sylfaen" w:hAnsi="Sylfaen" w:cs="Times New Roman"/>
                <w:b w:val="0"/>
                <w:bCs w:val="0"/>
                <w:color w:val="auto"/>
                <w:sz w:val="22"/>
                <w:szCs w:val="22"/>
                <w:lang w:val="ka-GE"/>
              </w:rPr>
              <w:t xml:space="preserve"> </w:t>
            </w:r>
            <w:r w:rsidR="00050BFD" w:rsidRPr="00933116">
              <w:rPr>
                <w:rFonts w:ascii="Sylfaen" w:hAnsi="Sylfaen" w:cs="Times New Roman"/>
                <w:b w:val="0"/>
                <w:bCs w:val="0"/>
                <w:color w:val="auto"/>
                <w:sz w:val="22"/>
                <w:szCs w:val="22"/>
                <w:lang w:val="ka-GE"/>
              </w:rPr>
              <w:t>-</w:t>
            </w:r>
            <w:r w:rsidR="00FA779B" w:rsidRPr="00933116">
              <w:rPr>
                <w:rFonts w:ascii="Sylfaen" w:hAnsi="Sylfaen" w:cs="Times New Roman"/>
                <w:b w:val="0"/>
                <w:bCs w:val="0"/>
                <w:color w:val="auto"/>
                <w:sz w:val="22"/>
                <w:szCs w:val="22"/>
                <w:lang w:val="ka-GE"/>
              </w:rPr>
              <w:t xml:space="preserve"> </w:t>
            </w:r>
            <w:r w:rsidR="00872895" w:rsidRPr="00933116">
              <w:rPr>
                <w:rFonts w:ascii="Sylfaen" w:hAnsi="Sylfaen" w:cs="Times New Roman"/>
                <w:b w:val="0"/>
                <w:bCs w:val="0"/>
                <w:color w:val="auto"/>
                <w:sz w:val="22"/>
                <w:szCs w:val="22"/>
              </w:rPr>
              <w:t xml:space="preserve"> </w:t>
            </w:r>
            <w:r w:rsidR="00872895" w:rsidRPr="00933116">
              <w:rPr>
                <w:rFonts w:ascii="Sylfaen" w:hAnsi="Sylfaen" w:cs="Times New Roman"/>
                <w:b w:val="0"/>
                <w:bCs w:val="0"/>
                <w:color w:val="auto"/>
                <w:sz w:val="22"/>
                <w:szCs w:val="22"/>
                <w:lang w:val="ka-GE"/>
              </w:rPr>
              <w:t>87</w:t>
            </w:r>
            <w:r w:rsidR="009F66E3" w:rsidRPr="00933116">
              <w:rPr>
                <w:rFonts w:ascii="Sylfaen" w:hAnsi="Sylfaen" w:cs="Times New Roman"/>
                <w:b w:val="0"/>
                <w:bCs w:val="0"/>
                <w:color w:val="auto"/>
                <w:sz w:val="22"/>
                <w:szCs w:val="22"/>
                <w:lang w:val="ka-GE"/>
              </w:rPr>
              <w:t xml:space="preserve"> </w:t>
            </w:r>
            <w:r w:rsidR="00A00AC6" w:rsidRPr="00933116">
              <w:rPr>
                <w:rFonts w:ascii="Sylfaen" w:hAnsi="Sylfaen" w:cs="Times New Roman"/>
                <w:bCs w:val="0"/>
                <w:color w:val="auto"/>
                <w:sz w:val="22"/>
                <w:szCs w:val="22"/>
                <w:lang w:val="ka-GE"/>
              </w:rPr>
              <w:t xml:space="preserve"> </w:t>
            </w:r>
            <w:r w:rsidR="00872895" w:rsidRPr="00933116">
              <w:rPr>
                <w:rFonts w:ascii="Sylfaen" w:hAnsi="Sylfaen" w:cs="Times New Roman"/>
                <w:b w:val="0"/>
                <w:bCs w:val="0"/>
                <w:color w:val="auto"/>
                <w:sz w:val="22"/>
                <w:szCs w:val="22"/>
                <w:lang w:val="ka-GE"/>
              </w:rPr>
              <w:t>კრედიტ</w:t>
            </w:r>
            <w:r w:rsidR="00A81091" w:rsidRPr="00933116">
              <w:rPr>
                <w:rFonts w:ascii="Sylfaen" w:hAnsi="Sylfaen" w:cs="Times New Roman"/>
                <w:b w:val="0"/>
                <w:bCs w:val="0"/>
                <w:color w:val="auto"/>
                <w:sz w:val="22"/>
                <w:szCs w:val="22"/>
                <w:lang w:val="ka-GE"/>
              </w:rPr>
              <w:t>ს</w:t>
            </w:r>
            <w:r w:rsidR="00F13326" w:rsidRPr="00933116">
              <w:rPr>
                <w:rFonts w:ascii="Sylfaen" w:hAnsi="Sylfaen" w:cs="Times New Roman"/>
                <w:b w:val="0"/>
                <w:bCs w:val="0"/>
                <w:color w:val="auto"/>
                <w:sz w:val="22"/>
                <w:szCs w:val="22"/>
                <w:lang w:val="ka-GE"/>
              </w:rPr>
              <w:t>.</w:t>
            </w:r>
            <w:r w:rsidR="00A81091" w:rsidRPr="00933116">
              <w:rPr>
                <w:rFonts w:ascii="Sylfaen" w:hAnsi="Sylfaen" w:cs="Times New Roman"/>
                <w:b w:val="0"/>
                <w:bCs w:val="0"/>
                <w:color w:val="auto"/>
                <w:sz w:val="22"/>
                <w:szCs w:val="22"/>
                <w:lang w:val="ka-GE"/>
              </w:rPr>
              <w:t xml:space="preserve"> </w:t>
            </w:r>
            <w:r w:rsidR="00A81091" w:rsidRPr="00933116">
              <w:rPr>
                <w:rFonts w:ascii="Sylfaen" w:hAnsi="Sylfaen"/>
                <w:b w:val="0"/>
                <w:sz w:val="22"/>
                <w:szCs w:val="22"/>
                <w:lang w:val="ka-GE"/>
              </w:rPr>
              <w:t>რომელშიც გათვალისწინებულია სასწავლო პრაქტიკის კომპონენტი  9 კრედიტის მოცულობით.</w:t>
            </w:r>
          </w:p>
          <w:p w14:paraId="0468C595" w14:textId="77777777" w:rsidR="00A81091" w:rsidRPr="00933116" w:rsidRDefault="00A81091" w:rsidP="00933116">
            <w:pPr>
              <w:pStyle w:val="HTMLPreformatted"/>
              <w:numPr>
                <w:ilvl w:val="0"/>
                <w:numId w:val="41"/>
              </w:numPr>
              <w:tabs>
                <w:tab w:val="clear" w:pos="916"/>
                <w:tab w:val="left" w:pos="450"/>
              </w:tabs>
              <w:spacing w:line="276" w:lineRule="auto"/>
              <w:ind w:left="450"/>
              <w:jc w:val="both"/>
              <w:rPr>
                <w:rFonts w:ascii="Sylfaen" w:hAnsi="Sylfaen"/>
                <w:b w:val="0"/>
                <w:sz w:val="22"/>
                <w:szCs w:val="22"/>
                <w:lang w:val="ka-GE"/>
              </w:rPr>
            </w:pPr>
            <w:r w:rsidRPr="00933116">
              <w:rPr>
                <w:rFonts w:ascii="Sylfaen" w:hAnsi="Sylfaen"/>
                <w:b w:val="0"/>
                <w:sz w:val="22"/>
                <w:szCs w:val="22"/>
                <w:lang w:val="ka-GE"/>
              </w:rPr>
              <w:t>ძირითადი სწავლის სფეროს შესაბამისი შინაარსის არჩევით სასწავლო კურსებში სტუდენტმა უნდა დააგროვოს 75 კრედიტი, რომელიც მოიცავს საბაკალავრო კვლევით კომპონენტსაც. ამ უკანასკნელს (საბაკალავრო კვლევით კომპონენტს) სტუდენტი განახორციელებს ან საბაკალავრო ნაშრომის (9 კრედიტი) ან ჯგუფური პროექტის (6 კრედიტი) შესრულებით.</w:t>
            </w:r>
          </w:p>
          <w:p w14:paraId="427099BB" w14:textId="5DCC70B0" w:rsidR="00A81091" w:rsidRPr="00933116" w:rsidRDefault="00872895" w:rsidP="00933116">
            <w:pPr>
              <w:pStyle w:val="HTMLPreformatted"/>
              <w:numPr>
                <w:ilvl w:val="0"/>
                <w:numId w:val="41"/>
              </w:numPr>
              <w:tabs>
                <w:tab w:val="clear" w:pos="916"/>
                <w:tab w:val="left" w:pos="450"/>
              </w:tabs>
              <w:spacing w:line="276" w:lineRule="auto"/>
              <w:ind w:left="450"/>
              <w:jc w:val="both"/>
              <w:rPr>
                <w:rFonts w:ascii="Sylfaen" w:hAnsi="Sylfaen"/>
                <w:b w:val="0"/>
                <w:sz w:val="22"/>
                <w:szCs w:val="22"/>
                <w:lang w:val="ka-GE"/>
              </w:rPr>
            </w:pPr>
            <w:r w:rsidRPr="00933116">
              <w:rPr>
                <w:rFonts w:ascii="Sylfaen" w:hAnsi="Sylfaen" w:cs="Times New Roman"/>
                <w:b w:val="0"/>
                <w:sz w:val="22"/>
                <w:szCs w:val="22"/>
                <w:lang w:val="ka-GE"/>
              </w:rPr>
              <w:t>სავალდებულო ინგლისური ენა</w:t>
            </w:r>
            <w:r w:rsidR="00A81091" w:rsidRPr="00933116">
              <w:rPr>
                <w:rFonts w:ascii="Sylfaen" w:hAnsi="Sylfaen" w:cs="Times New Roman"/>
                <w:b w:val="0"/>
                <w:sz w:val="22"/>
                <w:szCs w:val="22"/>
                <w:lang w:val="ka-GE"/>
              </w:rPr>
              <w:t>ში სტუდენტი აგროვებს - 36 კრედიტს</w:t>
            </w:r>
          </w:p>
          <w:p w14:paraId="74C6620A" w14:textId="3FEBF4E0" w:rsidR="00FC64D5" w:rsidRPr="00933116" w:rsidRDefault="00A81091" w:rsidP="00933116">
            <w:pPr>
              <w:pStyle w:val="HTMLPreformatted"/>
              <w:numPr>
                <w:ilvl w:val="0"/>
                <w:numId w:val="41"/>
              </w:numPr>
              <w:tabs>
                <w:tab w:val="clear" w:pos="916"/>
                <w:tab w:val="left" w:pos="450"/>
              </w:tabs>
              <w:spacing w:line="276" w:lineRule="auto"/>
              <w:ind w:left="450"/>
              <w:jc w:val="both"/>
              <w:rPr>
                <w:rFonts w:ascii="Sylfaen" w:hAnsi="Sylfaen"/>
                <w:b w:val="0"/>
                <w:sz w:val="22"/>
                <w:szCs w:val="22"/>
                <w:lang w:val="ka-GE"/>
              </w:rPr>
            </w:pPr>
            <w:r w:rsidRPr="00933116">
              <w:rPr>
                <w:rFonts w:ascii="Sylfaen" w:hAnsi="Sylfaen"/>
                <w:b w:val="0"/>
                <w:sz w:val="22"/>
                <w:szCs w:val="22"/>
                <w:lang w:val="ka-GE"/>
              </w:rPr>
              <w:t>თავისუფალი კომპონენტის ნაწილში სტუდენტმა უნდა დააგროვოს 42 კრედიტი, რომელიც მოიცავს 12  სავალდებულო და 30 არჩევით კრედიტს. მისი მიზანია, ხელი შეუწყოს სტუ</w:t>
            </w:r>
            <w:r w:rsidR="005E4722" w:rsidRPr="00933116">
              <w:rPr>
                <w:rFonts w:ascii="Sylfaen" w:hAnsi="Sylfaen"/>
                <w:b w:val="0"/>
                <w:sz w:val="22"/>
                <w:szCs w:val="22"/>
                <w:lang w:val="ka-GE"/>
              </w:rPr>
              <w:t>დენტს ტრანსფერული უნარების განვითარებას.</w:t>
            </w:r>
          </w:p>
          <w:p w14:paraId="5A1E0D1D" w14:textId="77777777" w:rsidR="00933116" w:rsidRPr="00933116" w:rsidRDefault="00933116" w:rsidP="00933116">
            <w:pPr>
              <w:pStyle w:val="HTMLPreformatted"/>
              <w:spacing w:line="276" w:lineRule="auto"/>
              <w:ind w:left="450"/>
              <w:jc w:val="both"/>
              <w:rPr>
                <w:rFonts w:ascii="Sylfaen" w:hAnsi="Sylfaen"/>
                <w:b w:val="0"/>
                <w:sz w:val="22"/>
                <w:szCs w:val="22"/>
                <w:lang w:val="ka-GE"/>
              </w:rPr>
            </w:pPr>
          </w:p>
          <w:p w14:paraId="77F3E0D9" w14:textId="5600D780" w:rsidR="00373342" w:rsidRPr="000A2BF4" w:rsidRDefault="00A97683" w:rsidP="00D65212">
            <w:pPr>
              <w:jc w:val="both"/>
              <w:rPr>
                <w:rFonts w:ascii="Sylfaen" w:hAnsi="Sylfaen" w:cs="AcadNusx"/>
                <w:b w:val="0"/>
                <w:shd w:val="clear" w:color="auto" w:fill="FFFFFF"/>
                <w:lang w:val="ka-GE"/>
              </w:rPr>
            </w:pPr>
            <w:r w:rsidRPr="00933116">
              <w:rPr>
                <w:rFonts w:ascii="Sylfaen" w:hAnsi="Sylfaen" w:cs="Times New Roman"/>
                <w:b w:val="0"/>
                <w:color w:val="000000"/>
                <w:lang w:val="ka-GE"/>
              </w:rPr>
              <w:t xml:space="preserve">თავისუფალ </w:t>
            </w:r>
            <w:r w:rsidR="006D3830" w:rsidRPr="00933116">
              <w:rPr>
                <w:rFonts w:ascii="Sylfaen" w:hAnsi="Sylfaen" w:cs="Times New Roman"/>
                <w:b w:val="0"/>
                <w:color w:val="000000"/>
                <w:lang w:val="ka-GE"/>
              </w:rPr>
              <w:t>კომპონენტი</w:t>
            </w:r>
            <w:r w:rsidR="008B742A" w:rsidRPr="00933116">
              <w:rPr>
                <w:rFonts w:ascii="Sylfaen" w:hAnsi="Sylfaen" w:cs="Times New Roman"/>
                <w:b w:val="0"/>
                <w:color w:val="000000"/>
                <w:lang w:val="ka-GE"/>
              </w:rPr>
              <w:t>ს ნაწილში  სტუდენტს აგრეთვე შეუძლია დააგროვოს</w:t>
            </w:r>
            <w:r w:rsidR="00AB2F21" w:rsidRPr="00933116">
              <w:rPr>
                <w:rFonts w:ascii="Sylfaen" w:hAnsi="Sylfaen" w:cs="Times New Roman"/>
                <w:b w:val="0"/>
                <w:color w:val="000000"/>
                <w:lang w:val="ka-GE"/>
              </w:rPr>
              <w:t xml:space="preserve"> 9</w:t>
            </w:r>
            <w:r w:rsidRPr="00933116">
              <w:rPr>
                <w:rFonts w:ascii="Sylfaen" w:hAnsi="Sylfaen" w:cs="Times New Roman"/>
                <w:b w:val="0"/>
                <w:color w:val="000000"/>
                <w:lang w:val="ka-GE"/>
              </w:rPr>
              <w:t xml:space="preserve"> კრედიტი, რომლის  დაგროვებაც სტუდენტს</w:t>
            </w:r>
            <w:r w:rsidRPr="00933116">
              <w:rPr>
                <w:rFonts w:ascii="Sylfaen" w:hAnsi="Sylfaen" w:cs="Times New Roman"/>
                <w:b w:val="0"/>
                <w:color w:val="000000"/>
              </w:rPr>
              <w:t xml:space="preserve"> </w:t>
            </w:r>
            <w:r w:rsidRPr="00933116">
              <w:rPr>
                <w:rFonts w:ascii="Sylfaen" w:hAnsi="Sylfaen" w:cs="Times New Roman"/>
                <w:b w:val="0"/>
                <w:color w:val="000000"/>
                <w:lang w:val="ka-GE"/>
              </w:rPr>
              <w:t xml:space="preserve">შეუძლია </w:t>
            </w:r>
            <w:r w:rsidR="008B742A" w:rsidRPr="00933116">
              <w:rPr>
                <w:rFonts w:ascii="Sylfaen" w:hAnsi="Sylfaen" w:cs="Times New Roman"/>
                <w:b w:val="0"/>
                <w:color w:val="000000"/>
                <w:lang w:val="ka-GE"/>
              </w:rPr>
              <w:t>არა მხოლოდ ისტორიის პროგრამიდან, არამედ</w:t>
            </w:r>
            <w:r w:rsidRPr="00933116">
              <w:rPr>
                <w:rFonts w:ascii="Sylfaen" w:hAnsi="Sylfaen" w:cs="AcadNusx"/>
                <w:b w:val="0"/>
                <w:shd w:val="clear" w:color="auto" w:fill="FFFFFF"/>
                <w:lang w:val="ka-GE"/>
              </w:rPr>
              <w:t xml:space="preserve">  შპს ქართულ-ამერიკულ უნივერსიტეტში არსებული სხვა იმავე საფეხურის აკადემიური საგანმანათლებლო პროგრამიდან</w:t>
            </w:r>
            <w:r w:rsidR="008B742A" w:rsidRPr="00933116">
              <w:rPr>
                <w:rFonts w:ascii="Sylfaen" w:hAnsi="Sylfaen" w:cs="AcadNusx"/>
                <w:b w:val="0"/>
                <w:shd w:val="clear" w:color="auto" w:fill="FFFFFF"/>
                <w:lang w:val="ka-GE"/>
              </w:rPr>
              <w:t xml:space="preserve"> ან</w:t>
            </w:r>
            <w:r w:rsidRPr="00933116">
              <w:rPr>
                <w:rFonts w:ascii="Sylfaen" w:hAnsi="Sylfaen" w:cs="AcadNusx"/>
                <w:b w:val="0"/>
                <w:shd w:val="clear" w:color="auto" w:fill="FFFFFF"/>
                <w:lang w:val="ka-GE"/>
              </w:rPr>
              <w:t xml:space="preserve"> საქართველოს</w:t>
            </w:r>
            <w:r w:rsidRPr="00933116">
              <w:rPr>
                <w:rFonts w:ascii="Sylfaen" w:hAnsi="Sylfaen" w:cs="AcadNusx"/>
                <w:b w:val="0"/>
                <w:shd w:val="clear" w:color="auto" w:fill="FFFFFF"/>
              </w:rPr>
              <w:t xml:space="preserve"> </w:t>
            </w:r>
            <w:r w:rsidRPr="00933116">
              <w:rPr>
                <w:rFonts w:ascii="Sylfaen" w:hAnsi="Sylfaen" w:cs="AcadNusx"/>
                <w:b w:val="0"/>
                <w:shd w:val="clear" w:color="auto" w:fill="FFFFFF"/>
                <w:lang w:val="ka-GE"/>
              </w:rPr>
              <w:t xml:space="preserve"> სხვა უმაღლეს საგანმანათლებლო დაწესებულებაში არსებული აკრედიტებული იმავე საფეხურის აკადემიური საგანმანათლებლო პროგრამიდან; უცხოეთის უმაღლეს სასწავლებელში არსებული იმავე საფეხურის აკადემიური საგანმანათლებლო პროგრამიდან, თუ ეს კრედიტები შესაბამისად აღიარებული იქნება საქართველოს კანონმდებლობის მიხედვით.  </w:t>
            </w:r>
          </w:p>
        </w:tc>
      </w:tr>
      <w:tr w:rsidR="00373342" w14:paraId="1601B8EA"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5D48BBE" w14:textId="77777777" w:rsidR="00373342" w:rsidRPr="00922457" w:rsidRDefault="00373342" w:rsidP="00F90AA8">
            <w:pPr>
              <w:rPr>
                <w:rFonts w:ascii="Sylfaen" w:hAnsi="Sylfaen"/>
                <w:lang w:val="ka-GE"/>
              </w:rPr>
            </w:pPr>
            <w:r>
              <w:rPr>
                <w:rFonts w:ascii="Sylfaen" w:hAnsi="Sylfaen"/>
                <w:lang w:val="ka-GE"/>
              </w:rPr>
              <w:lastRenderedPageBreak/>
              <w:t>სწავლების ენა</w:t>
            </w:r>
          </w:p>
        </w:tc>
      </w:tr>
      <w:tr w:rsidR="00373342" w14:paraId="687DBECD"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776B34D8" w14:textId="77777777" w:rsidR="00373342" w:rsidRDefault="00373342" w:rsidP="00F90AA8">
            <w:pPr>
              <w:rPr>
                <w:rFonts w:ascii="Sylfaen" w:hAnsi="Sylfaen"/>
                <w:b w:val="0"/>
                <w:lang w:val="ka-GE"/>
              </w:rPr>
            </w:pPr>
            <w:r w:rsidRPr="00E2418C">
              <w:rPr>
                <w:rFonts w:ascii="Sylfaen" w:hAnsi="Sylfaen"/>
                <w:bCs w:val="0"/>
                <w:lang w:val="ka-GE"/>
              </w:rPr>
              <w:t xml:space="preserve">ქართული ენა </w:t>
            </w:r>
          </w:p>
          <w:p w14:paraId="5B1FA805" w14:textId="03693D8E" w:rsidR="00E2418C" w:rsidRPr="00E2418C" w:rsidRDefault="00E2418C" w:rsidP="00F90AA8">
            <w:pPr>
              <w:rPr>
                <w:rFonts w:ascii="Sylfaen" w:hAnsi="Sylfaen"/>
                <w:bCs w:val="0"/>
                <w:lang w:val="ka-GE"/>
              </w:rPr>
            </w:pPr>
          </w:p>
        </w:tc>
      </w:tr>
      <w:tr w:rsidR="00373342" w14:paraId="16286940"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3B0DA965" w14:textId="77777777" w:rsidR="00373342" w:rsidRPr="00922457" w:rsidRDefault="00373342" w:rsidP="00F90AA8">
            <w:pPr>
              <w:rPr>
                <w:rFonts w:ascii="Sylfaen" w:hAnsi="Sylfaen"/>
                <w:lang w:val="ka-GE"/>
              </w:rPr>
            </w:pPr>
            <w:r w:rsidRPr="00922457">
              <w:rPr>
                <w:rFonts w:ascii="Sylfaen" w:hAnsi="Sylfaen"/>
                <w:lang w:val="ka-GE"/>
              </w:rPr>
              <w:t>პრო</w:t>
            </w:r>
            <w:r>
              <w:rPr>
                <w:rFonts w:ascii="Sylfaen" w:hAnsi="Sylfaen"/>
                <w:lang w:val="ka-GE"/>
              </w:rPr>
              <w:t>გრამის მიზანი</w:t>
            </w:r>
          </w:p>
        </w:tc>
      </w:tr>
      <w:tr w:rsidR="00373342" w:rsidRPr="00AC4C5C" w14:paraId="0605F90E"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275A82C2" w14:textId="79272EB5" w:rsidR="00525DF3" w:rsidRPr="00880BCC" w:rsidRDefault="00525DF3" w:rsidP="00F90AA8">
            <w:pPr>
              <w:jc w:val="both"/>
              <w:rPr>
                <w:rFonts w:ascii="Sylfaen" w:hAnsi="Sylfaen"/>
                <w:b w:val="0"/>
              </w:rPr>
            </w:pPr>
            <w:r w:rsidRPr="002027C1">
              <w:rPr>
                <w:rFonts w:ascii="Sylfaen" w:hAnsi="Sylfaen"/>
                <w:lang w:val="ka-GE"/>
              </w:rPr>
              <w:t xml:space="preserve">ისტორიის საბაკალავრო </w:t>
            </w:r>
            <w:r w:rsidR="00234A5F">
              <w:rPr>
                <w:rFonts w:ascii="Sylfaen" w:hAnsi="Sylfaen"/>
                <w:lang w:val="ka-GE"/>
              </w:rPr>
              <w:t>პროგრამა</w:t>
            </w:r>
            <w:r w:rsidRPr="002027C1">
              <w:rPr>
                <w:rFonts w:ascii="Sylfaen" w:hAnsi="Sylfaen"/>
                <w:lang w:val="ka-GE"/>
              </w:rPr>
              <w:t xml:space="preserve"> </w:t>
            </w:r>
            <w:r w:rsidR="005B1ABD" w:rsidRPr="002027C1">
              <w:rPr>
                <w:rFonts w:ascii="Sylfaen" w:hAnsi="Sylfaen"/>
                <w:lang w:val="ka-GE"/>
              </w:rPr>
              <w:t>მიზან</w:t>
            </w:r>
            <w:r w:rsidR="00234A5F">
              <w:rPr>
                <w:rFonts w:ascii="Sylfaen" w:hAnsi="Sylfaen"/>
                <w:lang w:val="ka-GE"/>
              </w:rPr>
              <w:t>ად ისახავს სტუდენტს:</w:t>
            </w:r>
          </w:p>
          <w:p w14:paraId="56572364" w14:textId="77777777" w:rsidR="0081185C" w:rsidRPr="00083E38" w:rsidRDefault="00223802" w:rsidP="00933116">
            <w:pPr>
              <w:pStyle w:val="Default"/>
              <w:numPr>
                <w:ilvl w:val="0"/>
                <w:numId w:val="4"/>
              </w:numPr>
              <w:spacing w:line="276" w:lineRule="auto"/>
              <w:ind w:left="450"/>
              <w:jc w:val="both"/>
              <w:rPr>
                <w:b w:val="0"/>
                <w:color w:val="auto"/>
                <w:sz w:val="22"/>
                <w:szCs w:val="22"/>
                <w:lang w:val="ka-GE"/>
              </w:rPr>
            </w:pPr>
            <w:r w:rsidRPr="004B16B5">
              <w:rPr>
                <w:b w:val="0"/>
                <w:sz w:val="22"/>
                <w:szCs w:val="22"/>
                <w:lang w:val="ka-GE"/>
              </w:rPr>
              <w:t xml:space="preserve"> </w:t>
            </w:r>
            <w:r w:rsidRPr="00234A5F">
              <w:rPr>
                <w:sz w:val="22"/>
                <w:szCs w:val="22"/>
                <w:lang w:val="ka-GE"/>
              </w:rPr>
              <w:t xml:space="preserve">მისცეს </w:t>
            </w:r>
            <w:r w:rsidR="006D44A3">
              <w:rPr>
                <w:b w:val="0"/>
                <w:sz w:val="22"/>
                <w:szCs w:val="22"/>
                <w:lang w:val="ka-GE"/>
              </w:rPr>
              <w:t>ფართო</w:t>
            </w:r>
            <w:r w:rsidR="00F85465" w:rsidRPr="004B16B5">
              <w:rPr>
                <w:b w:val="0"/>
                <w:sz w:val="22"/>
                <w:szCs w:val="22"/>
                <w:lang w:val="ka-GE"/>
              </w:rPr>
              <w:t xml:space="preserve"> ცოდნა</w:t>
            </w:r>
            <w:r w:rsidR="00D3108C">
              <w:rPr>
                <w:b w:val="0"/>
                <w:sz w:val="22"/>
                <w:szCs w:val="22"/>
                <w:lang w:val="ka-GE"/>
              </w:rPr>
              <w:t xml:space="preserve"> საქართველოსა</w:t>
            </w:r>
            <w:r w:rsidR="007C4AAB" w:rsidRPr="004B16B5">
              <w:rPr>
                <w:b w:val="0"/>
                <w:sz w:val="22"/>
                <w:szCs w:val="22"/>
                <w:lang w:val="ka-GE"/>
              </w:rPr>
              <w:t xml:space="preserve"> და</w:t>
            </w:r>
            <w:r w:rsidR="00D3108C">
              <w:rPr>
                <w:b w:val="0"/>
                <w:sz w:val="22"/>
                <w:szCs w:val="22"/>
              </w:rPr>
              <w:t xml:space="preserve"> მსოფლიო</w:t>
            </w:r>
            <w:r w:rsidRPr="004B16B5">
              <w:rPr>
                <w:b w:val="0"/>
                <w:sz w:val="22"/>
                <w:szCs w:val="22"/>
              </w:rPr>
              <w:t xml:space="preserve"> ისტორი</w:t>
            </w:r>
            <w:r w:rsidRPr="004B16B5">
              <w:rPr>
                <w:b w:val="0"/>
                <w:sz w:val="22"/>
                <w:szCs w:val="22"/>
                <w:lang w:val="ka-GE"/>
              </w:rPr>
              <w:t>აში</w:t>
            </w:r>
            <w:r w:rsidR="00D3108C">
              <w:rPr>
                <w:b w:val="0"/>
                <w:sz w:val="22"/>
                <w:szCs w:val="22"/>
                <w:lang w:val="ka-GE"/>
              </w:rPr>
              <w:t>.</w:t>
            </w:r>
            <w:r w:rsidRPr="004B16B5">
              <w:rPr>
                <w:b w:val="0"/>
                <w:sz w:val="22"/>
                <w:szCs w:val="22"/>
              </w:rPr>
              <w:t xml:space="preserve"> </w:t>
            </w:r>
            <w:r w:rsidR="006D44A3" w:rsidRPr="00083E38">
              <w:rPr>
                <w:b w:val="0"/>
                <w:sz w:val="22"/>
                <w:szCs w:val="22"/>
                <w:lang w:val="ka-GE"/>
              </w:rPr>
              <w:t xml:space="preserve"> </w:t>
            </w:r>
            <w:r w:rsidR="00C42FC8" w:rsidRPr="00EE2F80">
              <w:rPr>
                <w:b w:val="0"/>
                <w:sz w:val="22"/>
                <w:szCs w:val="22"/>
                <w:lang w:val="ka-GE"/>
              </w:rPr>
              <w:t>შე</w:t>
            </w:r>
            <w:r w:rsidR="00400DDD" w:rsidRPr="00EE2F80">
              <w:rPr>
                <w:b w:val="0"/>
                <w:color w:val="auto"/>
                <w:sz w:val="22"/>
                <w:szCs w:val="22"/>
                <w:lang w:val="ka-GE"/>
              </w:rPr>
              <w:t>ასწავლოს</w:t>
            </w:r>
            <w:r w:rsidR="00B14FD4" w:rsidRPr="00EE2F80">
              <w:rPr>
                <w:b w:val="0"/>
                <w:color w:val="auto"/>
                <w:sz w:val="22"/>
                <w:szCs w:val="22"/>
                <w:lang w:val="ka-GE"/>
              </w:rPr>
              <w:t xml:space="preserve"> </w:t>
            </w:r>
            <w:r w:rsidR="00400DDD" w:rsidRPr="00083E38">
              <w:rPr>
                <w:b w:val="0"/>
                <w:color w:val="auto"/>
                <w:sz w:val="22"/>
                <w:szCs w:val="22"/>
              </w:rPr>
              <w:t>ძირითად</w:t>
            </w:r>
            <w:r w:rsidR="00400DDD" w:rsidRPr="00083E38">
              <w:rPr>
                <w:b w:val="0"/>
                <w:color w:val="auto"/>
                <w:sz w:val="22"/>
                <w:szCs w:val="22"/>
                <w:lang w:val="ka-GE"/>
              </w:rPr>
              <w:t>ი</w:t>
            </w:r>
            <w:r w:rsidR="00400DDD" w:rsidRPr="00083E38">
              <w:rPr>
                <w:b w:val="0"/>
                <w:color w:val="auto"/>
                <w:sz w:val="22"/>
                <w:szCs w:val="22"/>
              </w:rPr>
              <w:t xml:space="preserve"> </w:t>
            </w:r>
            <w:r w:rsidR="00400DDD" w:rsidRPr="00083E38">
              <w:rPr>
                <w:b w:val="0"/>
                <w:color w:val="auto"/>
                <w:sz w:val="22"/>
                <w:szCs w:val="22"/>
              </w:rPr>
              <w:lastRenderedPageBreak/>
              <w:t>ცნებებ</w:t>
            </w:r>
            <w:r w:rsidR="00400DDD" w:rsidRPr="00083E38">
              <w:rPr>
                <w:b w:val="0"/>
                <w:color w:val="auto"/>
                <w:sz w:val="22"/>
                <w:szCs w:val="22"/>
                <w:lang w:val="ka-GE"/>
              </w:rPr>
              <w:t>ი</w:t>
            </w:r>
            <w:r w:rsidR="00400DDD" w:rsidRPr="00083E38">
              <w:rPr>
                <w:b w:val="0"/>
                <w:color w:val="auto"/>
                <w:sz w:val="22"/>
                <w:szCs w:val="22"/>
              </w:rPr>
              <w:t xml:space="preserve"> და ტერმინებ</w:t>
            </w:r>
            <w:r w:rsidR="00400DDD" w:rsidRPr="00083E38">
              <w:rPr>
                <w:b w:val="0"/>
                <w:color w:val="auto"/>
                <w:sz w:val="22"/>
                <w:szCs w:val="22"/>
                <w:lang w:val="ka-GE"/>
              </w:rPr>
              <w:t>ი</w:t>
            </w:r>
            <w:r w:rsidR="00234A5F" w:rsidRPr="00083E38">
              <w:rPr>
                <w:b w:val="0"/>
                <w:color w:val="auto"/>
                <w:sz w:val="22"/>
                <w:szCs w:val="22"/>
              </w:rPr>
              <w:t>, რომლებ</w:t>
            </w:r>
            <w:r w:rsidR="00234A5F" w:rsidRPr="00083E38">
              <w:rPr>
                <w:b w:val="0"/>
                <w:color w:val="auto"/>
                <w:sz w:val="22"/>
                <w:szCs w:val="22"/>
                <w:lang w:val="ka-GE"/>
              </w:rPr>
              <w:t xml:space="preserve">აც </w:t>
            </w:r>
            <w:r w:rsidR="00234A5F" w:rsidRPr="00083E38">
              <w:rPr>
                <w:b w:val="0"/>
                <w:color w:val="auto"/>
                <w:sz w:val="22"/>
                <w:szCs w:val="22"/>
              </w:rPr>
              <w:t xml:space="preserve"> </w:t>
            </w:r>
            <w:r w:rsidR="00234A5F" w:rsidRPr="00083E38">
              <w:rPr>
                <w:b w:val="0"/>
                <w:color w:val="auto"/>
                <w:sz w:val="22"/>
                <w:szCs w:val="22"/>
                <w:lang w:val="ka-GE"/>
              </w:rPr>
              <w:t>იყენებს</w:t>
            </w:r>
            <w:r w:rsidR="00400DDD" w:rsidRPr="00083E38">
              <w:rPr>
                <w:b w:val="0"/>
                <w:color w:val="auto"/>
                <w:sz w:val="22"/>
                <w:szCs w:val="22"/>
              </w:rPr>
              <w:t xml:space="preserve"> თანამედროვ</w:t>
            </w:r>
            <w:r w:rsidR="00234A5F" w:rsidRPr="00083E38">
              <w:rPr>
                <w:b w:val="0"/>
                <w:color w:val="auto"/>
                <w:sz w:val="22"/>
                <w:szCs w:val="22"/>
              </w:rPr>
              <w:t>ე ისტორიული მეცნიერება</w:t>
            </w:r>
            <w:r w:rsidR="00400DDD" w:rsidRPr="00083E38">
              <w:rPr>
                <w:b w:val="0"/>
                <w:color w:val="auto"/>
                <w:sz w:val="22"/>
                <w:szCs w:val="22"/>
                <w:lang w:val="ka-GE"/>
              </w:rPr>
              <w:t>.</w:t>
            </w:r>
            <w:r w:rsidR="00400DDD" w:rsidRPr="00083E38">
              <w:rPr>
                <w:b w:val="0"/>
                <w:sz w:val="22"/>
                <w:szCs w:val="22"/>
                <w:lang w:val="ka-GE"/>
              </w:rPr>
              <w:t xml:space="preserve"> </w:t>
            </w:r>
            <w:r w:rsidR="00400DDD" w:rsidRPr="00083E38">
              <w:rPr>
                <w:b w:val="0"/>
                <w:color w:val="auto"/>
                <w:sz w:val="22"/>
                <w:szCs w:val="22"/>
                <w:lang w:val="ka-GE"/>
              </w:rPr>
              <w:t xml:space="preserve">  </w:t>
            </w:r>
            <w:r w:rsidR="00D3108C" w:rsidRPr="00083E38">
              <w:rPr>
                <w:b w:val="0"/>
                <w:color w:val="auto"/>
                <w:sz w:val="22"/>
                <w:szCs w:val="22"/>
                <w:lang w:val="ka-GE"/>
              </w:rPr>
              <w:t xml:space="preserve">კრიტიკულად </w:t>
            </w:r>
            <w:r w:rsidR="00842A0B" w:rsidRPr="00083E38">
              <w:rPr>
                <w:sz w:val="22"/>
                <w:szCs w:val="22"/>
                <w:lang w:val="ka-GE"/>
              </w:rPr>
              <w:t>გაა</w:t>
            </w:r>
            <w:r w:rsidR="00EE2F80">
              <w:rPr>
                <w:sz w:val="22"/>
                <w:szCs w:val="22"/>
                <w:lang w:val="ka-GE"/>
              </w:rPr>
              <w:t>ა</w:t>
            </w:r>
            <w:r w:rsidR="00842A0B" w:rsidRPr="00083E38">
              <w:rPr>
                <w:sz w:val="22"/>
                <w:szCs w:val="22"/>
                <w:lang w:val="ka-GE"/>
              </w:rPr>
              <w:t>ზრებინოს</w:t>
            </w:r>
            <w:r w:rsidR="00842A0B" w:rsidRPr="00083E38">
              <w:rPr>
                <w:b w:val="0"/>
                <w:sz w:val="22"/>
                <w:szCs w:val="22"/>
              </w:rPr>
              <w:t xml:space="preserve"> </w:t>
            </w:r>
            <w:r w:rsidR="0076083A">
              <w:rPr>
                <w:b w:val="0"/>
                <w:sz w:val="22"/>
                <w:szCs w:val="22"/>
                <w:lang w:val="ka-GE"/>
              </w:rPr>
              <w:t xml:space="preserve"> </w:t>
            </w:r>
            <w:r w:rsidR="00842A0B" w:rsidRPr="00083E38">
              <w:rPr>
                <w:b w:val="0"/>
                <w:sz w:val="22"/>
                <w:szCs w:val="22"/>
              </w:rPr>
              <w:t>ისტორიული პროცესები</w:t>
            </w:r>
            <w:r w:rsidR="00842A0B" w:rsidRPr="00083E38">
              <w:rPr>
                <w:b w:val="0"/>
                <w:sz w:val="22"/>
                <w:szCs w:val="22"/>
                <w:lang w:val="ka-GE"/>
              </w:rPr>
              <w:t xml:space="preserve">  </w:t>
            </w:r>
            <w:r w:rsidR="00083E38">
              <w:rPr>
                <w:b w:val="0"/>
                <w:sz w:val="22"/>
                <w:szCs w:val="22"/>
                <w:lang w:val="ka-GE"/>
              </w:rPr>
              <w:t>წერილობითი და მატერიალური</w:t>
            </w:r>
            <w:r w:rsidR="00842A0B" w:rsidRPr="00083E38">
              <w:rPr>
                <w:b w:val="0"/>
                <w:color w:val="auto"/>
                <w:sz w:val="22"/>
                <w:szCs w:val="22"/>
                <w:lang w:val="ka-GE"/>
              </w:rPr>
              <w:t xml:space="preserve"> წყაროებ</w:t>
            </w:r>
            <w:r w:rsidR="000E1ACB" w:rsidRPr="00083E38">
              <w:rPr>
                <w:b w:val="0"/>
                <w:color w:val="auto"/>
                <w:sz w:val="22"/>
                <w:szCs w:val="22"/>
                <w:lang w:val="ka-GE"/>
              </w:rPr>
              <w:t xml:space="preserve">ის </w:t>
            </w:r>
            <w:r w:rsidR="00083E38">
              <w:rPr>
                <w:b w:val="0"/>
                <w:color w:val="auto"/>
                <w:sz w:val="22"/>
                <w:szCs w:val="22"/>
                <w:lang w:val="ka-GE"/>
              </w:rPr>
              <w:t xml:space="preserve">შესწავლის </w:t>
            </w:r>
            <w:r w:rsidR="000E1ACB" w:rsidRPr="00083E38">
              <w:rPr>
                <w:b w:val="0"/>
                <w:color w:val="auto"/>
                <w:sz w:val="22"/>
                <w:szCs w:val="22"/>
                <w:lang w:val="ka-GE"/>
              </w:rPr>
              <w:t xml:space="preserve"> საფუძველზე.</w:t>
            </w:r>
          </w:p>
          <w:p w14:paraId="67F5A824" w14:textId="77777777" w:rsidR="00B14FD4" w:rsidRPr="003F624D" w:rsidRDefault="007E54B1" w:rsidP="00933116">
            <w:pPr>
              <w:pStyle w:val="Default"/>
              <w:numPr>
                <w:ilvl w:val="0"/>
                <w:numId w:val="4"/>
              </w:numPr>
              <w:spacing w:line="276" w:lineRule="auto"/>
              <w:ind w:left="450"/>
              <w:jc w:val="both"/>
              <w:rPr>
                <w:b w:val="0"/>
                <w:color w:val="auto"/>
                <w:sz w:val="22"/>
                <w:szCs w:val="22"/>
                <w:lang w:val="ka-GE"/>
              </w:rPr>
            </w:pPr>
            <w:r>
              <w:rPr>
                <w:b w:val="0"/>
                <w:color w:val="auto"/>
                <w:sz w:val="22"/>
                <w:szCs w:val="22"/>
                <w:lang w:val="ka-GE"/>
              </w:rPr>
              <w:t xml:space="preserve"> </w:t>
            </w:r>
            <w:r w:rsidR="003A5656">
              <w:rPr>
                <w:color w:val="auto"/>
                <w:sz w:val="22"/>
                <w:szCs w:val="22"/>
                <w:lang w:val="ka-GE"/>
              </w:rPr>
              <w:t>გააცნობიერებინოს</w:t>
            </w:r>
            <w:r w:rsidR="003A5656" w:rsidRPr="00234A5F">
              <w:rPr>
                <w:color w:val="auto"/>
                <w:sz w:val="22"/>
                <w:szCs w:val="22"/>
                <w:lang w:val="ka-GE"/>
              </w:rPr>
              <w:t xml:space="preserve"> </w:t>
            </w:r>
            <w:r w:rsidR="0047645E">
              <w:rPr>
                <w:b w:val="0"/>
                <w:color w:val="auto"/>
                <w:sz w:val="22"/>
                <w:szCs w:val="22"/>
                <w:lang w:val="ka-GE"/>
              </w:rPr>
              <w:t xml:space="preserve">არქეოლოგიური და </w:t>
            </w:r>
            <w:r w:rsidR="00E1752C">
              <w:rPr>
                <w:b w:val="0"/>
                <w:color w:val="auto"/>
                <w:sz w:val="22"/>
                <w:szCs w:val="22"/>
                <w:lang w:val="ka-GE"/>
              </w:rPr>
              <w:t>ე</w:t>
            </w:r>
            <w:r w:rsidR="0047645E">
              <w:rPr>
                <w:b w:val="0"/>
                <w:color w:val="auto"/>
                <w:sz w:val="22"/>
                <w:szCs w:val="22"/>
                <w:lang w:val="ka-GE"/>
              </w:rPr>
              <w:t>თნოლოგიური მასალების</w:t>
            </w:r>
            <w:r w:rsidR="00721896">
              <w:rPr>
                <w:b w:val="0"/>
                <w:color w:val="auto"/>
                <w:sz w:val="22"/>
                <w:szCs w:val="22"/>
                <w:lang w:val="ka-GE"/>
              </w:rPr>
              <w:t>,</w:t>
            </w:r>
            <w:r w:rsidR="0047645E">
              <w:rPr>
                <w:b w:val="0"/>
                <w:color w:val="auto"/>
                <w:sz w:val="22"/>
                <w:szCs w:val="22"/>
                <w:lang w:val="ka-GE"/>
              </w:rPr>
              <w:t xml:space="preserve"> აგრეთვე ისტორიის დამ</w:t>
            </w:r>
            <w:r w:rsidR="00C61FE4">
              <w:rPr>
                <w:b w:val="0"/>
                <w:color w:val="auto"/>
                <w:sz w:val="22"/>
                <w:szCs w:val="22"/>
                <w:lang w:val="ka-GE"/>
              </w:rPr>
              <w:t xml:space="preserve">ხმარე დისციპლინების მნიშვნელობა მეცნიერული კვლევისა და </w:t>
            </w:r>
            <w:r w:rsidR="001949A2">
              <w:rPr>
                <w:b w:val="0"/>
                <w:color w:val="auto"/>
                <w:sz w:val="22"/>
                <w:szCs w:val="22"/>
                <w:lang w:val="ka-GE"/>
              </w:rPr>
              <w:t xml:space="preserve">ისტორიული პროცესის </w:t>
            </w:r>
            <w:r w:rsidR="00886194">
              <w:rPr>
                <w:b w:val="0"/>
                <w:color w:val="auto"/>
                <w:sz w:val="22"/>
                <w:szCs w:val="22"/>
                <w:lang w:val="ka-GE"/>
              </w:rPr>
              <w:t>რეკონსტრუქციისათვის.</w:t>
            </w:r>
          </w:p>
          <w:p w14:paraId="56404DBC" w14:textId="77777777" w:rsidR="003F624D" w:rsidRPr="0081185C" w:rsidRDefault="003F624D" w:rsidP="00933116">
            <w:pPr>
              <w:pStyle w:val="Default"/>
              <w:numPr>
                <w:ilvl w:val="0"/>
                <w:numId w:val="4"/>
              </w:numPr>
              <w:spacing w:line="276" w:lineRule="auto"/>
              <w:ind w:left="450"/>
              <w:jc w:val="both"/>
              <w:rPr>
                <w:b w:val="0"/>
                <w:color w:val="auto"/>
                <w:sz w:val="22"/>
                <w:szCs w:val="22"/>
                <w:lang w:val="ka-GE"/>
              </w:rPr>
            </w:pPr>
            <w:r w:rsidRPr="0081185C">
              <w:rPr>
                <w:color w:val="000000" w:themeColor="text1" w:themeShade="BF"/>
                <w:sz w:val="22"/>
                <w:szCs w:val="22"/>
                <w:lang w:val="ka-GE"/>
              </w:rPr>
              <w:t>ხელი შეუწყოს</w:t>
            </w:r>
            <w:r w:rsidR="0093030A" w:rsidRPr="0081185C">
              <w:rPr>
                <w:b w:val="0"/>
                <w:color w:val="000000" w:themeColor="text1" w:themeShade="BF"/>
                <w:sz w:val="22"/>
                <w:szCs w:val="22"/>
                <w:lang w:val="ka-GE"/>
              </w:rPr>
              <w:t xml:space="preserve"> </w:t>
            </w:r>
            <w:r w:rsidRPr="0081185C">
              <w:rPr>
                <w:b w:val="0"/>
                <w:color w:val="000000" w:themeColor="text1" w:themeShade="BF"/>
                <w:sz w:val="22"/>
                <w:szCs w:val="22"/>
                <w:lang w:val="ka-GE"/>
              </w:rPr>
              <w:t xml:space="preserve"> დაე</w:t>
            </w:r>
            <w:r w:rsidR="008D284B" w:rsidRPr="0081185C">
              <w:rPr>
                <w:b w:val="0"/>
                <w:color w:val="000000" w:themeColor="text1" w:themeShade="BF"/>
                <w:sz w:val="22"/>
                <w:szCs w:val="22"/>
                <w:lang w:val="ka-GE"/>
              </w:rPr>
              <w:t xml:space="preserve">უფლოს </w:t>
            </w:r>
            <w:r w:rsidR="00D830F9" w:rsidRPr="0081185C">
              <w:rPr>
                <w:b w:val="0"/>
                <w:color w:val="000000" w:themeColor="text1" w:themeShade="BF"/>
                <w:sz w:val="22"/>
                <w:szCs w:val="22"/>
                <w:lang w:val="ka-GE"/>
              </w:rPr>
              <w:t>პრაქტიკულ</w:t>
            </w:r>
            <w:r w:rsidR="0040173A" w:rsidRPr="0081185C">
              <w:rPr>
                <w:b w:val="0"/>
                <w:color w:val="000000" w:themeColor="text1" w:themeShade="BF"/>
                <w:sz w:val="22"/>
                <w:szCs w:val="22"/>
                <w:lang w:val="ka-GE"/>
              </w:rPr>
              <w:t xml:space="preserve"> ინგლისურ ენას.  </w:t>
            </w:r>
            <w:r w:rsidR="00D830F9" w:rsidRPr="0081185C">
              <w:rPr>
                <w:b w:val="0"/>
                <w:color w:val="000000" w:themeColor="text1" w:themeShade="BF"/>
                <w:sz w:val="22"/>
                <w:szCs w:val="22"/>
                <w:lang w:val="ka-GE"/>
              </w:rPr>
              <w:t>გამოუმუშაოს ინგლისურ ე</w:t>
            </w:r>
            <w:r w:rsidR="00721896">
              <w:rPr>
                <w:b w:val="0"/>
                <w:color w:val="000000" w:themeColor="text1" w:themeShade="BF"/>
                <w:sz w:val="22"/>
                <w:szCs w:val="22"/>
                <w:lang w:val="ka-GE"/>
              </w:rPr>
              <w:t>ნაზე კრიტიკული კითხვის, წერის,</w:t>
            </w:r>
            <w:r w:rsidR="00D830F9" w:rsidRPr="0081185C">
              <w:rPr>
                <w:b w:val="0"/>
                <w:color w:val="000000" w:themeColor="text1" w:themeShade="BF"/>
                <w:sz w:val="22"/>
                <w:szCs w:val="22"/>
                <w:lang w:val="ka-GE"/>
              </w:rPr>
              <w:t xml:space="preserve"> პროფესიული ტექსტების </w:t>
            </w:r>
            <w:r w:rsidR="0081185C">
              <w:rPr>
                <w:b w:val="0"/>
                <w:color w:val="000000" w:themeColor="text1" w:themeShade="BF"/>
                <w:sz w:val="22"/>
                <w:szCs w:val="22"/>
                <w:lang w:val="ka-GE"/>
              </w:rPr>
              <w:t>გააზრების</w:t>
            </w:r>
            <w:r w:rsidR="00721896">
              <w:rPr>
                <w:b w:val="0"/>
                <w:color w:val="000000" w:themeColor="text1" w:themeShade="BF"/>
                <w:sz w:val="22"/>
                <w:szCs w:val="22"/>
                <w:lang w:val="ka-GE"/>
              </w:rPr>
              <w:t>ა</w:t>
            </w:r>
            <w:r w:rsidR="0081185C">
              <w:rPr>
                <w:b w:val="0"/>
                <w:color w:val="000000" w:themeColor="text1" w:themeShade="BF"/>
                <w:sz w:val="22"/>
                <w:szCs w:val="22"/>
                <w:lang w:val="ka-GE"/>
              </w:rPr>
              <w:t xml:space="preserve"> </w:t>
            </w:r>
            <w:r w:rsidR="0079797B">
              <w:rPr>
                <w:b w:val="0"/>
                <w:color w:val="000000" w:themeColor="text1" w:themeShade="BF"/>
                <w:sz w:val="22"/>
                <w:szCs w:val="22"/>
                <w:lang w:val="ka-GE"/>
              </w:rPr>
              <w:t xml:space="preserve">და პრეზენტაციის </w:t>
            </w:r>
            <w:r w:rsidR="0081185C">
              <w:rPr>
                <w:b w:val="0"/>
                <w:color w:val="000000" w:themeColor="text1" w:themeShade="BF"/>
                <w:sz w:val="22"/>
                <w:szCs w:val="22"/>
                <w:lang w:val="ka-GE"/>
              </w:rPr>
              <w:t>უნარი</w:t>
            </w:r>
            <w:r w:rsidR="00D830F9" w:rsidRPr="0081185C">
              <w:rPr>
                <w:b w:val="0"/>
                <w:color w:val="000000" w:themeColor="text1" w:themeShade="BF"/>
                <w:sz w:val="22"/>
                <w:szCs w:val="22"/>
                <w:lang w:val="ka-GE"/>
              </w:rPr>
              <w:t>.</w:t>
            </w:r>
          </w:p>
          <w:p w14:paraId="7BF30B45" w14:textId="77777777" w:rsidR="00597D4C" w:rsidRDefault="000A61B4" w:rsidP="00933116">
            <w:pPr>
              <w:pStyle w:val="ListParagraph"/>
              <w:numPr>
                <w:ilvl w:val="0"/>
                <w:numId w:val="4"/>
              </w:numPr>
              <w:ind w:left="450"/>
              <w:jc w:val="both"/>
              <w:rPr>
                <w:rFonts w:ascii="Sylfaen" w:hAnsi="Sylfaen"/>
                <w:b w:val="0"/>
                <w:lang w:val="ka-GE"/>
              </w:rPr>
            </w:pPr>
            <w:r w:rsidRPr="004B16B5">
              <w:rPr>
                <w:rFonts w:ascii="Sylfaen" w:hAnsi="Sylfaen"/>
                <w:b w:val="0"/>
                <w:lang w:val="ka-GE"/>
              </w:rPr>
              <w:t xml:space="preserve"> </w:t>
            </w:r>
            <w:r w:rsidR="00A57BC3">
              <w:rPr>
                <w:rFonts w:ascii="Sylfaen" w:hAnsi="Sylfaen"/>
                <w:b w:val="0"/>
                <w:lang w:val="ka-GE"/>
              </w:rPr>
              <w:t xml:space="preserve"> </w:t>
            </w:r>
            <w:r w:rsidR="00F269B1" w:rsidRPr="00243015">
              <w:rPr>
                <w:rFonts w:ascii="Sylfaen" w:hAnsi="Sylfaen"/>
                <w:lang w:val="ka-GE"/>
              </w:rPr>
              <w:t>გ</w:t>
            </w:r>
            <w:r w:rsidR="00721896">
              <w:rPr>
                <w:rFonts w:ascii="Sylfaen" w:hAnsi="Sylfaen"/>
                <w:lang w:val="ka-GE"/>
              </w:rPr>
              <w:t>ააა</w:t>
            </w:r>
            <w:r w:rsidR="00022C50">
              <w:rPr>
                <w:rFonts w:ascii="Sylfaen" w:hAnsi="Sylfaen"/>
                <w:lang w:val="ka-GE"/>
              </w:rPr>
              <w:t xml:space="preserve">ზრებინოს </w:t>
            </w:r>
            <w:r w:rsidR="00022C50" w:rsidRPr="00022C50">
              <w:rPr>
                <w:rFonts w:ascii="Sylfaen" w:hAnsi="Sylfaen"/>
                <w:b w:val="0"/>
                <w:lang w:val="ka-GE"/>
              </w:rPr>
              <w:t>რეალურ ცხოვრებაში</w:t>
            </w:r>
            <w:r w:rsidR="00F269B1">
              <w:rPr>
                <w:rFonts w:ascii="Sylfaen" w:hAnsi="Sylfaen"/>
                <w:b w:val="0"/>
                <w:lang w:val="ka-GE"/>
              </w:rPr>
              <w:t xml:space="preserve"> </w:t>
            </w:r>
            <w:r w:rsidR="00D830F9">
              <w:rPr>
                <w:rFonts w:ascii="Sylfaen" w:hAnsi="Sylfaen"/>
                <w:b w:val="0"/>
                <w:lang w:val="ka-GE"/>
              </w:rPr>
              <w:t>მრავალფეროვანი ტრანფერული უნარების</w:t>
            </w:r>
            <w:r w:rsidR="00721896">
              <w:rPr>
                <w:rFonts w:ascii="Sylfaen" w:hAnsi="Sylfaen"/>
                <w:b w:val="0"/>
                <w:lang w:val="ka-GE"/>
              </w:rPr>
              <w:t>,</w:t>
            </w:r>
            <w:r w:rsidR="00D830F9">
              <w:rPr>
                <w:rFonts w:ascii="Sylfaen" w:hAnsi="Sylfaen"/>
                <w:b w:val="0"/>
                <w:lang w:val="ka-GE"/>
              </w:rPr>
              <w:t xml:space="preserve"> მათ შორის </w:t>
            </w:r>
            <w:r w:rsidR="00F269B1">
              <w:rPr>
                <w:rFonts w:ascii="Sylfaen" w:hAnsi="Sylfaen"/>
                <w:b w:val="0"/>
                <w:lang w:val="ka-GE"/>
              </w:rPr>
              <w:t>თანამედროვე საინფორმაციო ტექნოლოგიების გამოყენების</w:t>
            </w:r>
            <w:r w:rsidR="00022C50">
              <w:rPr>
                <w:rFonts w:ascii="Sylfaen" w:hAnsi="Sylfaen"/>
                <w:b w:val="0"/>
                <w:lang w:val="ka-GE"/>
              </w:rPr>
              <w:t xml:space="preserve"> მნიშვნელობა და </w:t>
            </w:r>
            <w:r w:rsidR="00721896">
              <w:rPr>
                <w:rFonts w:ascii="Sylfaen" w:hAnsi="Sylfaen"/>
                <w:b w:val="0"/>
                <w:lang w:val="ka-GE"/>
              </w:rPr>
              <w:t>გამოუმუშა</w:t>
            </w:r>
            <w:r w:rsidR="008D284B">
              <w:rPr>
                <w:rFonts w:ascii="Sylfaen" w:hAnsi="Sylfaen"/>
                <w:b w:val="0"/>
                <w:lang w:val="ka-GE"/>
              </w:rPr>
              <w:t>ოს</w:t>
            </w:r>
            <w:r w:rsidR="00597D4C">
              <w:rPr>
                <w:rFonts w:ascii="Sylfaen" w:hAnsi="Sylfaen"/>
                <w:b w:val="0"/>
                <w:lang w:val="ka-GE"/>
              </w:rPr>
              <w:t xml:space="preserve"> მათი გამოყენების</w:t>
            </w:r>
            <w:r w:rsidR="00022C50">
              <w:rPr>
                <w:rFonts w:ascii="Sylfaen" w:hAnsi="Sylfaen"/>
                <w:b w:val="0"/>
                <w:lang w:val="ka-GE"/>
              </w:rPr>
              <w:t xml:space="preserve">  </w:t>
            </w:r>
            <w:r w:rsidR="00F269B1">
              <w:rPr>
                <w:rFonts w:ascii="Sylfaen" w:hAnsi="Sylfaen"/>
                <w:b w:val="0"/>
                <w:lang w:val="ka-GE"/>
              </w:rPr>
              <w:t xml:space="preserve"> უნარ-</w:t>
            </w:r>
            <w:r w:rsidR="00350B45">
              <w:rPr>
                <w:rFonts w:ascii="Sylfaen" w:hAnsi="Sylfaen"/>
                <w:b w:val="0"/>
                <w:lang w:val="ka-GE"/>
              </w:rPr>
              <w:t>ჩვევები.</w:t>
            </w:r>
            <w:r w:rsidR="00001E5E">
              <w:rPr>
                <w:rFonts w:ascii="Sylfaen" w:hAnsi="Sylfaen"/>
                <w:b w:val="0"/>
              </w:rPr>
              <w:t xml:space="preserve"> </w:t>
            </w:r>
            <w:r w:rsidR="00001E5E" w:rsidRPr="00597D4C">
              <w:rPr>
                <w:rFonts w:ascii="Sylfaen" w:hAnsi="Sylfaen" w:cs="Sylfaen"/>
                <w:lang w:val="ka-GE"/>
              </w:rPr>
              <w:t>ჩამოუყალიბოს</w:t>
            </w:r>
            <w:r w:rsidR="00001E5E" w:rsidRPr="00597D4C">
              <w:rPr>
                <w:b w:val="0"/>
                <w:lang w:val="ka-GE"/>
              </w:rPr>
              <w:t xml:space="preserve"> </w:t>
            </w:r>
            <w:r w:rsidR="00001E5E" w:rsidRPr="00597D4C">
              <w:rPr>
                <w:rFonts w:ascii="Sylfaen" w:hAnsi="Sylfaen" w:cs="Sylfaen"/>
                <w:b w:val="0"/>
                <w:lang w:val="ka-GE"/>
              </w:rPr>
              <w:t>პროგრამის</w:t>
            </w:r>
            <w:r w:rsidR="00001E5E" w:rsidRPr="00597D4C">
              <w:rPr>
                <w:b w:val="0"/>
                <w:lang w:val="ka-GE"/>
              </w:rPr>
              <w:t xml:space="preserve"> </w:t>
            </w:r>
            <w:r w:rsidR="00001E5E" w:rsidRPr="00597D4C">
              <w:rPr>
                <w:rFonts w:ascii="Sylfaen" w:hAnsi="Sylfaen" w:cs="Sylfaen"/>
                <w:b w:val="0"/>
                <w:lang w:val="ka-GE"/>
              </w:rPr>
              <w:t>სხვადასხვა</w:t>
            </w:r>
            <w:r w:rsidR="00001E5E" w:rsidRPr="00597D4C">
              <w:rPr>
                <w:b w:val="0"/>
                <w:lang w:val="ka-GE"/>
              </w:rPr>
              <w:t xml:space="preserve"> </w:t>
            </w:r>
            <w:r w:rsidR="005122F4">
              <w:rPr>
                <w:rFonts w:ascii="Sylfaen" w:hAnsi="Sylfaen" w:cs="Sylfaen"/>
                <w:b w:val="0"/>
                <w:lang w:val="ka-GE"/>
              </w:rPr>
              <w:t>კომპ</w:t>
            </w:r>
            <w:r w:rsidR="00001E5E" w:rsidRPr="00597D4C">
              <w:rPr>
                <w:rFonts w:ascii="Sylfaen" w:hAnsi="Sylfaen" w:cs="Sylfaen"/>
                <w:b w:val="0"/>
                <w:lang w:val="ka-GE"/>
              </w:rPr>
              <w:t>ონენტისაგან</w:t>
            </w:r>
            <w:r w:rsidR="00001E5E" w:rsidRPr="00597D4C">
              <w:rPr>
                <w:b w:val="0"/>
                <w:lang w:val="ka-GE"/>
              </w:rPr>
              <w:t xml:space="preserve"> </w:t>
            </w:r>
            <w:r w:rsidR="00001E5E" w:rsidRPr="00597D4C">
              <w:rPr>
                <w:rFonts w:ascii="Sylfaen" w:hAnsi="Sylfaen" w:cs="Sylfaen"/>
                <w:b w:val="0"/>
                <w:lang w:val="ka-GE"/>
              </w:rPr>
              <w:t>მიღებული</w:t>
            </w:r>
            <w:r w:rsidR="00001E5E" w:rsidRPr="00597D4C">
              <w:rPr>
                <w:b w:val="0"/>
                <w:lang w:val="ka-GE"/>
              </w:rPr>
              <w:t xml:space="preserve"> </w:t>
            </w:r>
            <w:r w:rsidR="00001E5E" w:rsidRPr="00597D4C">
              <w:rPr>
                <w:rFonts w:ascii="Sylfaen" w:hAnsi="Sylfaen" w:cs="Sylfaen"/>
                <w:b w:val="0"/>
                <w:lang w:val="ka-GE"/>
              </w:rPr>
              <w:t>ცოდნის</w:t>
            </w:r>
            <w:r w:rsidR="00001E5E" w:rsidRPr="00597D4C">
              <w:rPr>
                <w:b w:val="0"/>
                <w:lang w:val="ka-GE"/>
              </w:rPr>
              <w:t xml:space="preserve"> </w:t>
            </w:r>
            <w:r w:rsidR="00001E5E" w:rsidRPr="00597D4C">
              <w:rPr>
                <w:rFonts w:ascii="Sylfaen" w:hAnsi="Sylfaen" w:cs="Sylfaen"/>
                <w:b w:val="0"/>
                <w:lang w:val="ka-GE"/>
              </w:rPr>
              <w:t>ერთმანეთთან</w:t>
            </w:r>
            <w:r w:rsidR="00001E5E" w:rsidRPr="00597D4C">
              <w:rPr>
                <w:b w:val="0"/>
                <w:lang w:val="ka-GE"/>
              </w:rPr>
              <w:t xml:space="preserve"> </w:t>
            </w:r>
            <w:r w:rsidR="00001E5E" w:rsidRPr="00597D4C">
              <w:rPr>
                <w:rFonts w:ascii="Sylfaen" w:hAnsi="Sylfaen" w:cs="Sylfaen"/>
                <w:b w:val="0"/>
                <w:lang w:val="ka-GE"/>
              </w:rPr>
              <w:t>დაკავშირების</w:t>
            </w:r>
            <w:r w:rsidR="00001E5E">
              <w:rPr>
                <w:rFonts w:ascii="Sylfaen" w:hAnsi="Sylfaen"/>
                <w:b w:val="0"/>
                <w:lang w:val="ka-GE"/>
              </w:rPr>
              <w:t xml:space="preserve">, </w:t>
            </w:r>
            <w:r w:rsidR="00001E5E" w:rsidRPr="00597D4C">
              <w:rPr>
                <w:rFonts w:ascii="Sylfaen" w:hAnsi="Sylfaen" w:cs="Sylfaen"/>
                <w:b w:val="0"/>
                <w:lang w:val="ka-GE"/>
              </w:rPr>
              <w:t>თავისუფალი</w:t>
            </w:r>
            <w:r w:rsidR="00001E5E" w:rsidRPr="00597D4C">
              <w:rPr>
                <w:b w:val="0"/>
                <w:lang w:val="ka-GE"/>
              </w:rPr>
              <w:t xml:space="preserve">, </w:t>
            </w:r>
            <w:r w:rsidR="00001E5E" w:rsidRPr="00597D4C">
              <w:rPr>
                <w:rFonts w:ascii="Sylfaen" w:hAnsi="Sylfaen" w:cs="Sylfaen"/>
                <w:b w:val="0"/>
                <w:lang w:val="ka-GE"/>
              </w:rPr>
              <w:t>კრიტიკული</w:t>
            </w:r>
            <w:r w:rsidR="00001E5E" w:rsidRPr="00597D4C">
              <w:rPr>
                <w:b w:val="0"/>
                <w:lang w:val="ka-GE"/>
              </w:rPr>
              <w:t xml:space="preserve">, </w:t>
            </w:r>
            <w:r w:rsidR="00001E5E" w:rsidRPr="00597D4C">
              <w:rPr>
                <w:rFonts w:ascii="Sylfaen" w:hAnsi="Sylfaen" w:cs="Sylfaen"/>
                <w:b w:val="0"/>
                <w:lang w:val="ka-GE"/>
              </w:rPr>
              <w:t>ლოგიკური</w:t>
            </w:r>
            <w:r w:rsidR="00001E5E" w:rsidRPr="00597D4C">
              <w:rPr>
                <w:b w:val="0"/>
                <w:lang w:val="ka-GE"/>
              </w:rPr>
              <w:t xml:space="preserve">   </w:t>
            </w:r>
            <w:r w:rsidR="00001E5E">
              <w:rPr>
                <w:rFonts w:ascii="Sylfaen" w:hAnsi="Sylfaen" w:cs="Sylfaen"/>
                <w:b w:val="0"/>
                <w:lang w:val="ka-GE"/>
              </w:rPr>
              <w:t xml:space="preserve">აზროვნებისა  და დისკუსიის </w:t>
            </w:r>
            <w:r w:rsidR="00001E5E">
              <w:rPr>
                <w:rFonts w:ascii="Sylfaen" w:hAnsi="Sylfaen"/>
                <w:b w:val="0"/>
                <w:lang w:val="ka-GE"/>
              </w:rPr>
              <w:t xml:space="preserve"> უნარი.</w:t>
            </w:r>
            <w:r w:rsidR="00001E5E" w:rsidRPr="007E54B1">
              <w:rPr>
                <w:color w:val="auto"/>
                <w:lang w:val="ka-GE"/>
              </w:rPr>
              <w:t xml:space="preserve"> </w:t>
            </w:r>
            <w:r w:rsidR="00001E5E" w:rsidRPr="004740F7">
              <w:rPr>
                <w:rFonts w:ascii="Sylfaen" w:hAnsi="Sylfaen"/>
                <w:lang w:val="ka-GE"/>
              </w:rPr>
              <w:t xml:space="preserve"> </w:t>
            </w:r>
          </w:p>
          <w:p w14:paraId="36045E70" w14:textId="77777777" w:rsidR="001D265C" w:rsidRPr="004740F7" w:rsidRDefault="00C42FC8" w:rsidP="00933116">
            <w:pPr>
              <w:pStyle w:val="ListParagraph"/>
              <w:numPr>
                <w:ilvl w:val="0"/>
                <w:numId w:val="4"/>
              </w:numPr>
              <w:ind w:left="450"/>
              <w:jc w:val="both"/>
              <w:rPr>
                <w:rFonts w:ascii="Sylfaen" w:hAnsi="Sylfaen"/>
                <w:b w:val="0"/>
                <w:lang w:val="ka-GE"/>
              </w:rPr>
            </w:pPr>
            <w:r>
              <w:rPr>
                <w:rFonts w:ascii="Sylfaen" w:hAnsi="Sylfaen"/>
                <w:lang w:val="ka-GE"/>
              </w:rPr>
              <w:t xml:space="preserve">შესძინოს </w:t>
            </w:r>
            <w:r w:rsidR="009E3307" w:rsidRPr="004740F7">
              <w:rPr>
                <w:rFonts w:ascii="Sylfaen" w:hAnsi="Sylfaen"/>
                <w:b w:val="0"/>
                <w:lang w:val="ka-GE"/>
              </w:rPr>
              <w:t xml:space="preserve">წინასწარი მითითებების </w:t>
            </w:r>
            <w:r w:rsidR="00721896">
              <w:rPr>
                <w:rFonts w:ascii="Sylfaen" w:hAnsi="Sylfaen"/>
                <w:b w:val="0"/>
                <w:lang w:val="ka-GE"/>
              </w:rPr>
              <w:t>გათვალისწინებით</w:t>
            </w:r>
            <w:r w:rsidR="00F93205" w:rsidRPr="004740F7">
              <w:rPr>
                <w:rFonts w:ascii="Sylfaen" w:hAnsi="Sylfaen"/>
                <w:b w:val="0"/>
                <w:lang w:val="ka-GE"/>
              </w:rPr>
              <w:t xml:space="preserve"> </w:t>
            </w:r>
            <w:r w:rsidR="001D265C" w:rsidRPr="004740F7">
              <w:rPr>
                <w:rFonts w:ascii="Sylfaen" w:hAnsi="Sylfaen"/>
                <w:b w:val="0"/>
                <w:lang w:val="ka-GE"/>
              </w:rPr>
              <w:t xml:space="preserve">საბაკალავრო </w:t>
            </w:r>
            <w:r w:rsidR="00721896">
              <w:rPr>
                <w:rFonts w:ascii="Sylfaen" w:hAnsi="Sylfaen"/>
                <w:b w:val="0"/>
                <w:lang w:val="ka-GE"/>
              </w:rPr>
              <w:t>ნაშრომსა</w:t>
            </w:r>
            <w:r w:rsidR="001D265C" w:rsidRPr="004740F7">
              <w:rPr>
                <w:rFonts w:ascii="Sylfaen" w:hAnsi="Sylfaen"/>
                <w:b w:val="0"/>
                <w:lang w:val="ka-GE"/>
              </w:rPr>
              <w:t xml:space="preserve"> ან  ჯგუფურ პროექტზე მუშაობის უნარ -ჩვევები.</w:t>
            </w:r>
          </w:p>
          <w:p w14:paraId="68205518" w14:textId="77777777" w:rsidR="00373342" w:rsidRPr="00E2418C" w:rsidRDefault="00F64C6F" w:rsidP="00933116">
            <w:pPr>
              <w:pStyle w:val="ListParagraph"/>
              <w:numPr>
                <w:ilvl w:val="0"/>
                <w:numId w:val="4"/>
              </w:numPr>
              <w:ind w:left="450"/>
              <w:jc w:val="both"/>
              <w:rPr>
                <w:rFonts w:ascii="Sylfaen" w:hAnsi="Sylfaen"/>
                <w:b w:val="0"/>
              </w:rPr>
            </w:pPr>
            <w:r w:rsidRPr="001D265C">
              <w:rPr>
                <w:rFonts w:ascii="Sylfaen" w:hAnsi="Sylfaen" w:cs="Sylfaen"/>
                <w:lang w:val="ka-GE"/>
              </w:rPr>
              <w:t>გამო</w:t>
            </w:r>
            <w:r w:rsidR="00243015" w:rsidRPr="001D265C">
              <w:rPr>
                <w:rFonts w:ascii="Sylfaen" w:hAnsi="Sylfaen" w:cs="Sylfaen"/>
                <w:lang w:val="ka-GE"/>
              </w:rPr>
              <w:t>უმუ</w:t>
            </w:r>
            <w:r w:rsidRPr="001D265C">
              <w:rPr>
                <w:rFonts w:ascii="Sylfaen" w:hAnsi="Sylfaen" w:cs="Sylfaen"/>
                <w:lang w:val="ka-GE"/>
              </w:rPr>
              <w:t>შავოს</w:t>
            </w:r>
            <w:r w:rsidRPr="001D265C">
              <w:rPr>
                <w:rFonts w:ascii="Sylfaen" w:hAnsi="Sylfaen"/>
                <w:lang w:val="ka-GE"/>
              </w:rPr>
              <w:t xml:space="preserve"> </w:t>
            </w:r>
            <w:r w:rsidR="00B966D9">
              <w:rPr>
                <w:rFonts w:ascii="Sylfaen" w:hAnsi="Sylfaen"/>
                <w:b w:val="0"/>
                <w:lang w:val="ka-GE"/>
              </w:rPr>
              <w:t>პროფესიული გამბედაობა</w:t>
            </w:r>
            <w:r w:rsidR="0005086A">
              <w:rPr>
                <w:rFonts w:ascii="Sylfaen" w:hAnsi="Sylfaen"/>
                <w:b w:val="0"/>
                <w:lang w:val="ka-GE"/>
              </w:rPr>
              <w:t xml:space="preserve"> და მოქალაქეობრივი პასუხისმგებლობა.</w:t>
            </w:r>
            <w:r w:rsidR="00544FB2">
              <w:rPr>
                <w:rFonts w:ascii="Sylfaen" w:hAnsi="Sylfaen"/>
                <w:b w:val="0"/>
              </w:rPr>
              <w:t xml:space="preserve"> </w:t>
            </w:r>
            <w:r w:rsidR="00BB7697" w:rsidRPr="001D265C">
              <w:rPr>
                <w:rFonts w:ascii="Sylfaen" w:hAnsi="Sylfaen" w:cs="Sylfaen"/>
                <w:b w:val="0"/>
                <w:lang w:val="ka-GE"/>
              </w:rPr>
              <w:t>ჩამოუყალიბოს</w:t>
            </w:r>
            <w:r w:rsidR="008E4BCF" w:rsidRPr="001D265C">
              <w:rPr>
                <w:rFonts w:ascii="Sylfaen" w:hAnsi="Sylfaen"/>
                <w:b w:val="0"/>
                <w:lang w:val="ka-GE"/>
              </w:rPr>
              <w:t xml:space="preserve"> ტოლერანტული დამოკიდებულება განსხვავებული აზრისა და კულტურის  მიმართ.</w:t>
            </w:r>
          </w:p>
          <w:p w14:paraId="1D635022" w14:textId="66D72E83" w:rsidR="00E2418C" w:rsidRPr="00933116" w:rsidRDefault="00E2418C" w:rsidP="00E2418C">
            <w:pPr>
              <w:pStyle w:val="ListParagraph"/>
              <w:ind w:left="450"/>
              <w:jc w:val="both"/>
              <w:rPr>
                <w:rFonts w:ascii="Sylfaen" w:hAnsi="Sylfaen"/>
                <w:b w:val="0"/>
              </w:rPr>
            </w:pPr>
          </w:p>
        </w:tc>
      </w:tr>
      <w:tr w:rsidR="00373342" w14:paraId="0A2AFBB0"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2E303340" w14:textId="3B6D5D13" w:rsidR="00373342" w:rsidRPr="00922457" w:rsidRDefault="00373342" w:rsidP="00F90AA8">
            <w:pPr>
              <w:rPr>
                <w:rFonts w:ascii="Sylfaen" w:hAnsi="Sylfaen"/>
                <w:lang w:val="ka-GE"/>
              </w:rPr>
            </w:pPr>
            <w:r w:rsidRPr="00922457">
              <w:rPr>
                <w:rFonts w:ascii="Sylfaen" w:hAnsi="Sylfaen"/>
                <w:lang w:val="ka-GE"/>
              </w:rPr>
              <w:lastRenderedPageBreak/>
              <w:t>პროგრამაზე დაშვების წინაპირობა</w:t>
            </w:r>
          </w:p>
        </w:tc>
      </w:tr>
      <w:tr w:rsidR="00373342" w14:paraId="2BC27C30"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2E0655D2" w14:textId="77777777" w:rsidR="00525DF3" w:rsidRPr="007E369B" w:rsidRDefault="00525DF3" w:rsidP="00F90AA8">
            <w:pPr>
              <w:jc w:val="both"/>
              <w:rPr>
                <w:rFonts w:ascii="Sylfaen" w:eastAsia="Calibri" w:hAnsi="Sylfaen" w:cs="Times New Roman"/>
                <w:b w:val="0"/>
                <w:bCs w:val="0"/>
                <w:color w:val="000000"/>
                <w:lang w:val="ka-GE"/>
              </w:rPr>
            </w:pPr>
            <w:r w:rsidRPr="007E369B">
              <w:rPr>
                <w:rFonts w:ascii="Sylfaen" w:eastAsia="Calibri" w:hAnsi="Sylfaen" w:cs="Sylfaen"/>
                <w:b w:val="0"/>
                <w:color w:val="000000"/>
                <w:lang w:val="ka-GE"/>
              </w:rPr>
              <w:t xml:space="preserve">საბაკალავრო პროგრამაზე სწავლის უფლება აქვს  სრული ზოგადი განათლების დამადასტურებელი სახელმწიფო სერტიფიკატის/ატესტატის ან მასთან გათანაბრებული დოკუმენტის </w:t>
            </w:r>
            <w:r w:rsidR="002221B8">
              <w:rPr>
                <w:rFonts w:ascii="Sylfaen" w:eastAsia="Calibri" w:hAnsi="Sylfaen" w:cs="Sylfaen"/>
                <w:b w:val="0"/>
                <w:color w:val="000000"/>
                <w:lang w:val="ka-GE"/>
              </w:rPr>
              <w:t>მფლობელ</w:t>
            </w:r>
            <w:r w:rsidRPr="007E369B">
              <w:rPr>
                <w:rFonts w:ascii="Sylfaen" w:eastAsia="Calibri" w:hAnsi="Sylfaen" w:cs="Sylfaen"/>
                <w:b w:val="0"/>
                <w:color w:val="000000"/>
                <w:lang w:val="ka-GE"/>
              </w:rPr>
              <w:t xml:space="preserve"> პირს</w:t>
            </w:r>
            <w:r w:rsidRPr="007E369B">
              <w:rPr>
                <w:rFonts w:ascii="Sylfaen" w:eastAsia="Calibri" w:hAnsi="Sylfaen" w:cs="Sylfaen"/>
                <w:b w:val="0"/>
                <w:bCs w:val="0"/>
                <w:color w:val="000000"/>
                <w:lang w:val="ka-GE"/>
              </w:rPr>
              <w:t>, რომელიც</w:t>
            </w:r>
            <w:r w:rsidRPr="007E369B">
              <w:rPr>
                <w:rFonts w:ascii="Sylfaen" w:eastAsia="Calibri" w:hAnsi="Sylfaen" w:cs="Times New Roman"/>
                <w:b w:val="0"/>
                <w:bCs w:val="0"/>
                <w:color w:val="000000"/>
                <w:lang w:val="ka-GE"/>
              </w:rPr>
              <w:t xml:space="preserve"> ჩაირიცხება ერთიანი ეროვნული გამოცდების შედეგების საფუძველზე</w:t>
            </w:r>
            <w:r w:rsidR="00FD4D15">
              <w:rPr>
                <w:rFonts w:ascii="Sylfaen" w:eastAsia="Calibri" w:hAnsi="Sylfaen" w:cs="Times New Roman"/>
                <w:b w:val="0"/>
                <w:bCs w:val="0"/>
                <w:color w:val="000000"/>
                <w:lang w:val="ka-GE"/>
              </w:rPr>
              <w:t>.</w:t>
            </w:r>
            <w:r w:rsidRPr="007E369B">
              <w:rPr>
                <w:rFonts w:ascii="Sylfaen" w:eastAsia="Calibri" w:hAnsi="Sylfaen" w:cs="Times New Roman"/>
                <w:b w:val="0"/>
                <w:bCs w:val="0"/>
                <w:color w:val="000000"/>
              </w:rPr>
              <w:t xml:space="preserve"> </w:t>
            </w:r>
          </w:p>
          <w:p w14:paraId="481A15C8" w14:textId="621589CD" w:rsidR="00373342" w:rsidRPr="00933116" w:rsidRDefault="00525DF3" w:rsidP="00F90AA8">
            <w:pPr>
              <w:jc w:val="both"/>
              <w:rPr>
                <w:rFonts w:ascii="Sylfaen" w:hAnsi="Sylfaen"/>
                <w:b w:val="0"/>
                <w:bCs w:val="0"/>
              </w:rPr>
            </w:pPr>
            <w:r w:rsidRPr="007E369B">
              <w:rPr>
                <w:rFonts w:ascii="Sylfaen" w:eastAsia="Calibri" w:hAnsi="Sylfaen" w:cs="Times New Roman"/>
                <w:b w:val="0"/>
                <w:bCs w:val="0"/>
                <w:color w:val="000000"/>
                <w:lang w:val="ka-GE"/>
              </w:rPr>
              <w:t>ერთიანი ეროვნული გამოცდების გარეშე ისტორიის საბაკალავრო პროგრამაზე სტუდენტთა ჩარიცხვა შესაძლებელია მხოლოდ საქართველოს კანონმდებლობით გათვალისწინებულ გამონაკლის შემთხვევებში.</w:t>
            </w:r>
          </w:p>
        </w:tc>
      </w:tr>
      <w:tr w:rsidR="00373342" w14:paraId="5F6EF9E7"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5F2311CE" w14:textId="77777777" w:rsidR="00373342" w:rsidRPr="00922457" w:rsidRDefault="00373342" w:rsidP="00F90AA8">
            <w:pPr>
              <w:rPr>
                <w:rFonts w:ascii="Sylfaen" w:hAnsi="Sylfaen"/>
                <w:lang w:val="ka-GE"/>
              </w:rPr>
            </w:pPr>
            <w:r>
              <w:rPr>
                <w:rFonts w:ascii="Sylfaen" w:hAnsi="Sylfaen"/>
                <w:lang w:val="ka-GE"/>
              </w:rPr>
              <w:t>დასაქმების სფერო</w:t>
            </w:r>
          </w:p>
        </w:tc>
      </w:tr>
      <w:tr w:rsidR="00373342" w:rsidRPr="00063A8F" w14:paraId="54403095"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2ECE4930" w14:textId="6F546FF6" w:rsidR="00672EED" w:rsidRPr="00933116" w:rsidRDefault="00672EED" w:rsidP="008F46C8">
            <w:pPr>
              <w:jc w:val="both"/>
              <w:rPr>
                <w:rFonts w:ascii="Sylfaen" w:hAnsi="Sylfaen"/>
                <w:b w:val="0"/>
              </w:rPr>
            </w:pPr>
            <w:r w:rsidRPr="00FC4F7E">
              <w:rPr>
                <w:rFonts w:ascii="Sylfaen" w:eastAsia="Calibri" w:hAnsi="Sylfaen" w:cs="Times New Roman"/>
                <w:b w:val="0"/>
                <w:bCs w:val="0"/>
                <w:color w:val="auto"/>
                <w:shd w:val="clear" w:color="auto" w:fill="FFFFFF"/>
                <w:lang w:val="ka-GE"/>
              </w:rPr>
              <w:t>ისტორიის</w:t>
            </w:r>
            <w:r w:rsidRPr="00672EED">
              <w:rPr>
                <w:rFonts w:ascii="Sylfaen" w:hAnsi="Sylfaen"/>
                <w:b w:val="0"/>
              </w:rPr>
              <w:t xml:space="preserve"> </w:t>
            </w:r>
            <w:proofErr w:type="spellStart"/>
            <w:r w:rsidRPr="00672EED">
              <w:rPr>
                <w:rFonts w:ascii="Sylfaen" w:hAnsi="Sylfaen"/>
                <w:b w:val="0"/>
              </w:rPr>
              <w:t>საბაკალავრო</w:t>
            </w:r>
            <w:proofErr w:type="spellEnd"/>
            <w:r w:rsidRPr="00672EED">
              <w:rPr>
                <w:rFonts w:ascii="Sylfaen" w:hAnsi="Sylfaen"/>
                <w:b w:val="0"/>
              </w:rPr>
              <w:t xml:space="preserve"> </w:t>
            </w:r>
            <w:proofErr w:type="spellStart"/>
            <w:r w:rsidRPr="00672EED">
              <w:rPr>
                <w:rFonts w:ascii="Sylfaen" w:hAnsi="Sylfaen"/>
                <w:b w:val="0"/>
              </w:rPr>
              <w:t>პროგრამის</w:t>
            </w:r>
            <w:proofErr w:type="spellEnd"/>
            <w:r w:rsidRPr="00672EED">
              <w:rPr>
                <w:rFonts w:ascii="Sylfaen" w:hAnsi="Sylfaen"/>
                <w:b w:val="0"/>
              </w:rPr>
              <w:t xml:space="preserve"> </w:t>
            </w:r>
            <w:proofErr w:type="spellStart"/>
            <w:r w:rsidRPr="00672EED">
              <w:rPr>
                <w:rFonts w:ascii="Sylfaen" w:hAnsi="Sylfaen"/>
                <w:b w:val="0"/>
              </w:rPr>
              <w:t>ფარგლებში</w:t>
            </w:r>
            <w:proofErr w:type="spellEnd"/>
            <w:r w:rsidRPr="00672EED">
              <w:rPr>
                <w:rFonts w:ascii="Sylfaen" w:hAnsi="Sylfaen"/>
                <w:b w:val="0"/>
              </w:rPr>
              <w:t xml:space="preserve"> </w:t>
            </w:r>
            <w:proofErr w:type="spellStart"/>
            <w:r w:rsidRPr="00672EED">
              <w:rPr>
                <w:rFonts w:ascii="Sylfaen" w:hAnsi="Sylfaen"/>
                <w:b w:val="0"/>
              </w:rPr>
              <w:t>შეძენილი</w:t>
            </w:r>
            <w:proofErr w:type="spellEnd"/>
            <w:r w:rsidRPr="00672EED">
              <w:rPr>
                <w:rFonts w:ascii="Sylfaen" w:hAnsi="Sylfaen"/>
                <w:b w:val="0"/>
              </w:rPr>
              <w:t xml:space="preserve"> </w:t>
            </w:r>
            <w:proofErr w:type="spellStart"/>
            <w:r w:rsidRPr="00672EED">
              <w:rPr>
                <w:rFonts w:ascii="Sylfaen" w:hAnsi="Sylfaen"/>
                <w:b w:val="0"/>
              </w:rPr>
              <w:t>მრავალმხრივი</w:t>
            </w:r>
            <w:proofErr w:type="spellEnd"/>
            <w:r w:rsidRPr="00672EED">
              <w:rPr>
                <w:rFonts w:ascii="Sylfaen" w:hAnsi="Sylfaen"/>
                <w:b w:val="0"/>
              </w:rPr>
              <w:t xml:space="preserve"> </w:t>
            </w:r>
            <w:proofErr w:type="spellStart"/>
            <w:r w:rsidRPr="00672EED">
              <w:rPr>
                <w:rFonts w:ascii="Sylfaen" w:hAnsi="Sylfaen"/>
                <w:b w:val="0"/>
              </w:rPr>
              <w:t>დარგობრივი</w:t>
            </w:r>
            <w:proofErr w:type="spellEnd"/>
            <w:r w:rsidRPr="00672EED">
              <w:rPr>
                <w:rFonts w:ascii="Sylfaen" w:hAnsi="Sylfaen"/>
                <w:b w:val="0"/>
              </w:rPr>
              <w:t xml:space="preserve"> </w:t>
            </w:r>
            <w:proofErr w:type="spellStart"/>
            <w:r w:rsidRPr="00672EED">
              <w:rPr>
                <w:rFonts w:ascii="Sylfaen" w:hAnsi="Sylfaen"/>
                <w:b w:val="0"/>
              </w:rPr>
              <w:t>და</w:t>
            </w:r>
            <w:proofErr w:type="spellEnd"/>
            <w:r w:rsidRPr="00672EED">
              <w:rPr>
                <w:rFonts w:ascii="Sylfaen" w:hAnsi="Sylfaen"/>
                <w:b w:val="0"/>
              </w:rPr>
              <w:t xml:space="preserve"> </w:t>
            </w:r>
            <w:proofErr w:type="spellStart"/>
            <w:r w:rsidRPr="00672EED">
              <w:rPr>
                <w:rFonts w:ascii="Sylfaen" w:hAnsi="Sylfaen"/>
                <w:b w:val="0"/>
              </w:rPr>
              <w:t>ზოგადი</w:t>
            </w:r>
            <w:proofErr w:type="spellEnd"/>
            <w:r w:rsidRPr="00672EED">
              <w:rPr>
                <w:rFonts w:ascii="Sylfaen" w:hAnsi="Sylfaen"/>
                <w:b w:val="0"/>
              </w:rPr>
              <w:t xml:space="preserve"> </w:t>
            </w:r>
            <w:proofErr w:type="spellStart"/>
            <w:r w:rsidRPr="00672EED">
              <w:rPr>
                <w:rFonts w:ascii="Sylfaen" w:hAnsi="Sylfaen"/>
                <w:b w:val="0"/>
              </w:rPr>
              <w:t>უნარების</w:t>
            </w:r>
            <w:proofErr w:type="spellEnd"/>
            <w:r w:rsidRPr="00672EED">
              <w:rPr>
                <w:rFonts w:ascii="Sylfaen" w:hAnsi="Sylfaen"/>
                <w:b w:val="0"/>
              </w:rPr>
              <w:t xml:space="preserve"> </w:t>
            </w:r>
            <w:proofErr w:type="spellStart"/>
            <w:r w:rsidRPr="00672EED">
              <w:rPr>
                <w:rFonts w:ascii="Sylfaen" w:hAnsi="Sylfaen"/>
                <w:b w:val="0"/>
              </w:rPr>
              <w:t>დახმარებით</w:t>
            </w:r>
            <w:proofErr w:type="spellEnd"/>
            <w:r w:rsidRPr="00672EED">
              <w:rPr>
                <w:rFonts w:ascii="Sylfaen" w:hAnsi="Sylfaen"/>
                <w:b w:val="0"/>
              </w:rPr>
              <w:t xml:space="preserve"> </w:t>
            </w:r>
            <w:proofErr w:type="spellStart"/>
            <w:r w:rsidRPr="00672EED">
              <w:rPr>
                <w:rFonts w:ascii="Sylfaen" w:hAnsi="Sylfaen"/>
                <w:b w:val="0"/>
              </w:rPr>
              <w:t>კურსდამთავრებული</w:t>
            </w:r>
            <w:proofErr w:type="spellEnd"/>
            <w:r w:rsidRPr="00672EED">
              <w:rPr>
                <w:rFonts w:ascii="Sylfaen" w:hAnsi="Sylfaen"/>
                <w:b w:val="0"/>
              </w:rPr>
              <w:t xml:space="preserve"> </w:t>
            </w:r>
            <w:proofErr w:type="spellStart"/>
            <w:r w:rsidRPr="00672EED">
              <w:rPr>
                <w:rFonts w:ascii="Sylfaen" w:hAnsi="Sylfaen"/>
                <w:b w:val="0"/>
              </w:rPr>
              <w:t>შეიძლება</w:t>
            </w:r>
            <w:proofErr w:type="spellEnd"/>
            <w:r w:rsidRPr="00672EED">
              <w:rPr>
                <w:rFonts w:ascii="Sylfaen" w:hAnsi="Sylfaen"/>
                <w:b w:val="0"/>
              </w:rPr>
              <w:t xml:space="preserve"> </w:t>
            </w:r>
            <w:proofErr w:type="spellStart"/>
            <w:r w:rsidRPr="00672EED">
              <w:rPr>
                <w:rFonts w:ascii="Sylfaen" w:hAnsi="Sylfaen"/>
                <w:b w:val="0"/>
              </w:rPr>
              <w:t>დასაქმდეს</w:t>
            </w:r>
            <w:proofErr w:type="spellEnd"/>
            <w:r w:rsidRPr="00672EED">
              <w:rPr>
                <w:rFonts w:ascii="Sylfaen" w:hAnsi="Sylfaen"/>
                <w:b w:val="0"/>
                <w:lang w:val="ka-GE"/>
              </w:rPr>
              <w:t xml:space="preserve"> </w:t>
            </w:r>
            <w:proofErr w:type="spellStart"/>
            <w:r w:rsidRPr="00672EED">
              <w:rPr>
                <w:rFonts w:ascii="Sylfaen" w:hAnsi="Sylfaen"/>
                <w:b w:val="0"/>
              </w:rPr>
              <w:t>სახელმწიფო</w:t>
            </w:r>
            <w:proofErr w:type="spellEnd"/>
            <w:r w:rsidRPr="00672EED">
              <w:rPr>
                <w:rFonts w:ascii="Sylfaen" w:hAnsi="Sylfaen"/>
                <w:b w:val="0"/>
              </w:rPr>
              <w:t xml:space="preserve">, </w:t>
            </w:r>
            <w:proofErr w:type="spellStart"/>
            <w:r w:rsidRPr="00672EED">
              <w:rPr>
                <w:rFonts w:ascii="Sylfaen" w:hAnsi="Sylfaen"/>
                <w:b w:val="0"/>
              </w:rPr>
              <w:t>არასამთავრობო</w:t>
            </w:r>
            <w:proofErr w:type="spellEnd"/>
            <w:r w:rsidRPr="00672EED">
              <w:rPr>
                <w:rFonts w:ascii="Sylfaen" w:hAnsi="Sylfaen"/>
                <w:b w:val="0"/>
              </w:rPr>
              <w:t xml:space="preserve"> </w:t>
            </w:r>
            <w:r w:rsidR="00691D94" w:rsidRPr="007E369B">
              <w:rPr>
                <w:rFonts w:ascii="Sylfaen" w:hAnsi="Sylfaen"/>
                <w:b w:val="0"/>
                <w:color w:val="000000" w:themeColor="text1"/>
                <w:lang w:val="it-IT"/>
              </w:rPr>
              <w:t>ორგანიზაციებში</w:t>
            </w:r>
            <w:r w:rsidR="00691D94" w:rsidRPr="007E369B">
              <w:rPr>
                <w:rFonts w:ascii="Sylfaen" w:hAnsi="Sylfaen"/>
                <w:b w:val="0"/>
                <w:color w:val="000000" w:themeColor="text1"/>
                <w:lang w:val="ka-GE"/>
              </w:rPr>
              <w:t>, კერძო სტრუქტურებში</w:t>
            </w:r>
            <w:r w:rsidR="00691D94">
              <w:rPr>
                <w:rFonts w:ascii="Sylfaen" w:hAnsi="Sylfaen"/>
                <w:b w:val="0"/>
                <w:color w:val="000000" w:themeColor="text1"/>
                <w:lang w:val="ka-GE"/>
              </w:rPr>
              <w:t xml:space="preserve"> </w:t>
            </w:r>
            <w:proofErr w:type="spellStart"/>
            <w:r w:rsidRPr="00672EED">
              <w:rPr>
                <w:rFonts w:ascii="Sylfaen" w:hAnsi="Sylfaen"/>
                <w:b w:val="0"/>
              </w:rPr>
              <w:t>და</w:t>
            </w:r>
            <w:proofErr w:type="spellEnd"/>
            <w:r w:rsidRPr="00672EED">
              <w:rPr>
                <w:rFonts w:ascii="Sylfaen" w:hAnsi="Sylfaen"/>
                <w:b w:val="0"/>
              </w:rPr>
              <w:t xml:space="preserve"> </w:t>
            </w:r>
            <w:r w:rsidR="00691D94" w:rsidRPr="007E369B">
              <w:rPr>
                <w:rFonts w:ascii="Sylfaen" w:hAnsi="Sylfaen"/>
                <w:b w:val="0"/>
                <w:color w:val="000000" w:themeColor="text1"/>
                <w:lang w:val="it-IT"/>
              </w:rPr>
              <w:t>სხვადასხვა კულტურულ-სოციალურ დაწესებულებებში</w:t>
            </w:r>
            <w:r w:rsidR="00873756">
              <w:rPr>
                <w:rFonts w:ascii="Sylfaen" w:hAnsi="Sylfaen"/>
                <w:b w:val="0"/>
                <w:color w:val="000000" w:themeColor="text1"/>
                <w:lang w:val="ka-GE"/>
              </w:rPr>
              <w:t xml:space="preserve"> </w:t>
            </w:r>
            <w:r w:rsidRPr="00672EED">
              <w:rPr>
                <w:rFonts w:ascii="Sylfaen" w:hAnsi="Sylfaen"/>
                <w:b w:val="0"/>
                <w:lang w:val="ka-GE"/>
              </w:rPr>
              <w:t xml:space="preserve"> </w:t>
            </w:r>
            <w:proofErr w:type="spellStart"/>
            <w:r w:rsidRPr="00672EED">
              <w:rPr>
                <w:rFonts w:ascii="Sylfaen" w:hAnsi="Sylfaen"/>
                <w:b w:val="0"/>
              </w:rPr>
              <w:t>კერძოდ</w:t>
            </w:r>
            <w:proofErr w:type="spellEnd"/>
            <w:r w:rsidRPr="00672EED">
              <w:rPr>
                <w:rFonts w:ascii="Sylfaen" w:hAnsi="Sylfaen"/>
                <w:b w:val="0"/>
              </w:rPr>
              <w:t xml:space="preserve">:  </w:t>
            </w:r>
          </w:p>
          <w:p w14:paraId="3ADA76BA" w14:textId="77777777" w:rsidR="006A77B5" w:rsidRDefault="00691D94" w:rsidP="00933116">
            <w:pPr>
              <w:pStyle w:val="ListParagraph"/>
              <w:numPr>
                <w:ilvl w:val="0"/>
                <w:numId w:val="3"/>
              </w:numPr>
              <w:suppressAutoHyphens/>
              <w:spacing w:after="0"/>
              <w:jc w:val="both"/>
              <w:rPr>
                <w:rFonts w:ascii="Sylfaen" w:eastAsia="Calibri" w:hAnsi="Sylfaen" w:cs="Times New Roman"/>
                <w:b w:val="0"/>
                <w:shd w:val="clear" w:color="auto" w:fill="FFFFFF"/>
                <w:lang w:val="ka-GE" w:eastAsia="ar-SA"/>
              </w:rPr>
            </w:pPr>
            <w:r>
              <w:rPr>
                <w:rFonts w:ascii="Sylfaen" w:hAnsi="Sylfaen"/>
                <w:b w:val="0"/>
                <w:color w:val="000000" w:themeColor="text1"/>
                <w:shd w:val="clear" w:color="auto" w:fill="FFFFFF"/>
                <w:lang w:val="ka-GE"/>
              </w:rPr>
              <w:t xml:space="preserve">განათლების სფეროში- </w:t>
            </w:r>
            <w:r w:rsidRPr="006A77B5">
              <w:rPr>
                <w:rFonts w:ascii="Sylfaen" w:eastAsia="Calibri" w:hAnsi="Sylfaen" w:cs="Times New Roman"/>
                <w:b w:val="0"/>
                <w:shd w:val="clear" w:color="auto" w:fill="FFFFFF"/>
                <w:lang w:val="ka-GE" w:eastAsia="ar-SA"/>
              </w:rPr>
              <w:t xml:space="preserve">სახელმწიფო და კერძო ზოგადსაგანმანათლებლო </w:t>
            </w:r>
            <w:r>
              <w:rPr>
                <w:rFonts w:ascii="Sylfaen" w:eastAsia="Calibri" w:hAnsi="Sylfaen" w:cs="Times New Roman"/>
                <w:b w:val="0"/>
                <w:shd w:val="clear" w:color="auto" w:fill="FFFFFF"/>
                <w:lang w:val="ka-GE" w:eastAsia="ar-SA"/>
              </w:rPr>
              <w:t xml:space="preserve">სკოლებში </w:t>
            </w:r>
            <w:r w:rsidR="006F169C" w:rsidRPr="006A77B5">
              <w:rPr>
                <w:rFonts w:ascii="Sylfaen" w:hAnsi="Sylfaen"/>
                <w:b w:val="0"/>
                <w:color w:val="000000" w:themeColor="text1"/>
                <w:shd w:val="clear" w:color="auto" w:fill="FFFFFF"/>
                <w:lang w:val="ka-GE"/>
              </w:rPr>
              <w:t>დამხმარე მასწავლებ</w:t>
            </w:r>
            <w:r w:rsidR="00A57BC3">
              <w:rPr>
                <w:rFonts w:ascii="Sylfaen" w:hAnsi="Sylfaen"/>
                <w:b w:val="0"/>
                <w:color w:val="000000" w:themeColor="text1"/>
                <w:shd w:val="clear" w:color="auto" w:fill="FFFFFF"/>
                <w:lang w:val="ka-GE"/>
              </w:rPr>
              <w:t>ლებ</w:t>
            </w:r>
            <w:r w:rsidR="006F169C" w:rsidRPr="006A77B5">
              <w:rPr>
                <w:rFonts w:ascii="Sylfaen" w:hAnsi="Sylfaen"/>
                <w:b w:val="0"/>
                <w:color w:val="000000" w:themeColor="text1"/>
                <w:shd w:val="clear" w:color="auto" w:fill="FFFFFF"/>
                <w:lang w:val="ka-GE"/>
              </w:rPr>
              <w:t xml:space="preserve">ად და გახანგრძლივებული კლასების მასწავლებლებად. </w:t>
            </w:r>
            <w:r w:rsidR="006A77B5" w:rsidRPr="006A77B5">
              <w:rPr>
                <w:rFonts w:ascii="Sylfaen" w:eastAsia="Calibri" w:hAnsi="Sylfaen" w:cs="Times New Roman"/>
                <w:b w:val="0"/>
                <w:shd w:val="clear" w:color="auto" w:fill="FFFFFF"/>
                <w:lang w:val="ka-GE" w:eastAsia="ar-SA"/>
              </w:rPr>
              <w:t xml:space="preserve">  როგორც ტრადიციული ისე დისტანციური/ ონლაინ სწავლების პირობებში</w:t>
            </w:r>
            <w:r w:rsidR="0026741C">
              <w:rPr>
                <w:rFonts w:ascii="Sylfaen" w:eastAsia="Calibri" w:hAnsi="Sylfaen" w:cs="Times New Roman"/>
                <w:b w:val="0"/>
                <w:shd w:val="clear" w:color="auto" w:fill="FFFFFF"/>
                <w:lang w:val="ka-GE" w:eastAsia="ar-SA"/>
              </w:rPr>
              <w:t xml:space="preserve"> კაანონმდებლობის მიხედვით </w:t>
            </w:r>
            <w:r w:rsidR="00787DBD">
              <w:rPr>
                <w:rFonts w:ascii="Sylfaen" w:eastAsia="Calibri" w:hAnsi="Sylfaen" w:cs="Times New Roman"/>
                <w:b w:val="0"/>
                <w:shd w:val="clear" w:color="auto" w:fill="FFFFFF"/>
                <w:lang w:val="ka-GE" w:eastAsia="ar-SA"/>
              </w:rPr>
              <w:t xml:space="preserve">გათვალიწინებული </w:t>
            </w:r>
            <w:r w:rsidR="0026741C">
              <w:rPr>
                <w:rFonts w:ascii="Sylfaen" w:eastAsia="Calibri" w:hAnsi="Sylfaen" w:cs="Times New Roman"/>
                <w:b w:val="0"/>
                <w:shd w:val="clear" w:color="auto" w:fill="FFFFFF"/>
                <w:lang w:val="ka-GE" w:eastAsia="ar-SA"/>
              </w:rPr>
              <w:t xml:space="preserve">დამატებითი მოთხოვნების </w:t>
            </w:r>
            <w:r w:rsidR="0026741C">
              <w:rPr>
                <w:rFonts w:ascii="Sylfaen" w:eastAsia="Calibri" w:hAnsi="Sylfaen" w:cs="Times New Roman"/>
                <w:b w:val="0"/>
                <w:shd w:val="clear" w:color="auto" w:fill="FFFFFF"/>
                <w:lang w:val="ka-GE" w:eastAsia="ar-SA"/>
              </w:rPr>
              <w:lastRenderedPageBreak/>
              <w:t>შერულების შემთხვევაში.</w:t>
            </w:r>
          </w:p>
          <w:p w14:paraId="6A099190" w14:textId="77777777" w:rsidR="006F169C" w:rsidRPr="006A77B5" w:rsidRDefault="006F169C" w:rsidP="00933116">
            <w:pPr>
              <w:pStyle w:val="ListParagraph"/>
              <w:numPr>
                <w:ilvl w:val="0"/>
                <w:numId w:val="3"/>
              </w:numPr>
              <w:suppressAutoHyphens/>
              <w:spacing w:after="0"/>
              <w:jc w:val="both"/>
              <w:rPr>
                <w:rFonts w:ascii="Sylfaen" w:eastAsia="Calibri" w:hAnsi="Sylfaen" w:cs="Times New Roman"/>
                <w:b w:val="0"/>
                <w:shd w:val="clear" w:color="auto" w:fill="FFFFFF"/>
                <w:lang w:val="ka-GE" w:eastAsia="ar-SA"/>
              </w:rPr>
            </w:pPr>
            <w:r w:rsidRPr="006A77B5">
              <w:rPr>
                <w:rFonts w:ascii="Sylfaen" w:hAnsi="Sylfaen"/>
                <w:b w:val="0"/>
                <w:color w:val="000000" w:themeColor="text1"/>
                <w:shd w:val="clear" w:color="auto" w:fill="FFFFFF"/>
                <w:lang w:val="ka-GE"/>
              </w:rPr>
              <w:t xml:space="preserve"> შეეძლებათ დაიკავონ დამხმარე ფუნქცია სამეცნიერო-კვლევით დაწესებულებებში და ცენტრებში.</w:t>
            </w:r>
          </w:p>
          <w:p w14:paraId="0C2232E8"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b w:val="0"/>
                <w:color w:val="000000" w:themeColor="text1"/>
                <w:shd w:val="clear" w:color="auto" w:fill="FFFFFF"/>
                <w:lang w:val="ka-GE"/>
              </w:rPr>
              <w:t xml:space="preserve"> უმაღლეს და პროფესიულ სასწავლებლებში </w:t>
            </w:r>
            <w:r w:rsidR="003B3F91">
              <w:rPr>
                <w:rFonts w:ascii="Sylfaen" w:hAnsi="Sylfaen"/>
                <w:b w:val="0"/>
                <w:color w:val="000000" w:themeColor="text1"/>
                <w:shd w:val="clear" w:color="auto" w:fill="FFFFFF"/>
                <w:lang w:val="ka-GE"/>
              </w:rPr>
              <w:t>არააკადემ</w:t>
            </w:r>
            <w:r w:rsidRPr="007E369B">
              <w:rPr>
                <w:rFonts w:ascii="Sylfaen" w:hAnsi="Sylfaen"/>
                <w:b w:val="0"/>
                <w:color w:val="000000" w:themeColor="text1"/>
                <w:shd w:val="clear" w:color="auto" w:fill="FFFFFF"/>
                <w:lang w:val="ka-GE"/>
              </w:rPr>
              <w:t>იურ თანამდებობებზე.</w:t>
            </w:r>
          </w:p>
          <w:p w14:paraId="1707AFD9"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b w:val="0"/>
                <w:color w:val="000000" w:themeColor="text1"/>
                <w:shd w:val="clear" w:color="auto" w:fill="FFFFFF"/>
                <w:lang w:val="ka-GE"/>
              </w:rPr>
              <w:t>არქეოლოგიურ და ეთნოლოგიურ ექსპედიციებში.</w:t>
            </w:r>
          </w:p>
          <w:p w14:paraId="1CF1C8D6"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b w:val="0"/>
                <w:color w:val="000000" w:themeColor="text1"/>
                <w:shd w:val="clear" w:color="auto" w:fill="FFFFFF"/>
                <w:lang w:val="ka-GE"/>
              </w:rPr>
              <w:t>სხვადასხვა ტიპის მუზეუმებში,</w:t>
            </w:r>
            <w:r w:rsidRPr="007E369B">
              <w:rPr>
                <w:rFonts w:ascii="Sylfaen" w:hAnsi="Sylfaen"/>
                <w:b w:val="0"/>
                <w:color w:val="000000" w:themeColor="text1"/>
                <w:shd w:val="clear" w:color="auto" w:fill="FFFFFF"/>
              </w:rPr>
              <w:t xml:space="preserve">  </w:t>
            </w:r>
            <w:r w:rsidR="003B3F91">
              <w:rPr>
                <w:rFonts w:ascii="Sylfaen" w:hAnsi="Sylfaen"/>
                <w:b w:val="0"/>
                <w:color w:val="000000" w:themeColor="text1"/>
                <w:shd w:val="clear" w:color="auto" w:fill="FFFFFF"/>
                <w:lang w:val="ka-GE"/>
              </w:rPr>
              <w:t>ისტორიულ</w:t>
            </w:r>
            <w:r w:rsidRPr="007E369B">
              <w:rPr>
                <w:rFonts w:ascii="Sylfaen" w:hAnsi="Sylfaen"/>
                <w:b w:val="0"/>
                <w:color w:val="000000" w:themeColor="text1"/>
                <w:shd w:val="clear" w:color="auto" w:fill="FFFFFF"/>
                <w:lang w:val="ka-GE"/>
              </w:rPr>
              <w:t xml:space="preserve"> და სხვა დანიშნულების არქივებში.</w:t>
            </w:r>
          </w:p>
          <w:p w14:paraId="02B28BA5"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b w:val="0"/>
                <w:color w:val="000000" w:themeColor="text1"/>
                <w:shd w:val="clear" w:color="auto" w:fill="FFFFFF"/>
                <w:lang w:val="ka-GE"/>
              </w:rPr>
              <w:t>უმაღლეს სასწავლებლებთან არსებულ სამეცნიერო ბიბლიოთეკებში,</w:t>
            </w:r>
            <w:r w:rsidR="003B3F91">
              <w:rPr>
                <w:rFonts w:ascii="Sylfaen" w:hAnsi="Sylfaen"/>
                <w:b w:val="0"/>
                <w:color w:val="000000" w:themeColor="text1"/>
                <w:shd w:val="clear" w:color="auto" w:fill="FFFFFF"/>
                <w:lang w:val="ka-GE"/>
              </w:rPr>
              <w:t xml:space="preserve"> </w:t>
            </w:r>
            <w:r w:rsidRPr="007E369B">
              <w:rPr>
                <w:rFonts w:ascii="Sylfaen" w:hAnsi="Sylfaen"/>
                <w:b w:val="0"/>
                <w:color w:val="000000" w:themeColor="text1"/>
                <w:shd w:val="clear" w:color="auto" w:fill="FFFFFF"/>
                <w:lang w:val="ka-GE"/>
              </w:rPr>
              <w:t>საქალაქო და რაიონულ ბიბლიოთეკებში.</w:t>
            </w:r>
          </w:p>
          <w:p w14:paraId="16A3DA83"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b w:val="0"/>
                <w:color w:val="000000" w:themeColor="text1"/>
                <w:shd w:val="clear" w:color="auto" w:fill="FFFFFF"/>
                <w:lang w:val="ka-GE"/>
              </w:rPr>
              <w:t xml:space="preserve">სახელმწიფო და კერძო გამომცემლობებში, </w:t>
            </w:r>
            <w:r w:rsidRPr="007E369B">
              <w:rPr>
                <w:rFonts w:ascii="Sylfaen" w:hAnsi="Sylfaen"/>
                <w:b w:val="0"/>
                <w:color w:val="000000" w:themeColor="text1"/>
                <w:shd w:val="clear" w:color="auto" w:fill="FFFFFF"/>
              </w:rPr>
              <w:t xml:space="preserve"> </w:t>
            </w:r>
            <w:r w:rsidRPr="007E369B">
              <w:rPr>
                <w:rFonts w:ascii="Sylfaen" w:hAnsi="Sylfaen"/>
                <w:b w:val="0"/>
                <w:color w:val="000000" w:themeColor="text1"/>
                <w:shd w:val="clear" w:color="auto" w:fill="FFFFFF"/>
                <w:lang w:val="ka-GE"/>
              </w:rPr>
              <w:t xml:space="preserve">რედაქციებში. </w:t>
            </w:r>
            <w:r w:rsidRPr="007E369B">
              <w:rPr>
                <w:rFonts w:ascii="Sylfaen" w:hAnsi="Sylfaen"/>
                <w:b w:val="0"/>
                <w:color w:val="000000" w:themeColor="text1"/>
                <w:shd w:val="clear" w:color="auto" w:fill="FFFFFF"/>
              </w:rPr>
              <w:t xml:space="preserve"> </w:t>
            </w:r>
            <w:r w:rsidRPr="007E369B">
              <w:rPr>
                <w:rFonts w:ascii="Sylfaen" w:hAnsi="Sylfaen"/>
                <w:b w:val="0"/>
                <w:color w:val="000000" w:themeColor="text1"/>
                <w:shd w:val="clear" w:color="auto" w:fill="FFFFFF"/>
                <w:lang w:val="ka-GE"/>
              </w:rPr>
              <w:t xml:space="preserve">სპეციალურ </w:t>
            </w:r>
            <w:r w:rsidRPr="007E369B">
              <w:rPr>
                <w:rFonts w:ascii="Sylfaen" w:hAnsi="Sylfaen"/>
                <w:b w:val="0"/>
                <w:color w:val="000000" w:themeColor="text1"/>
                <w:shd w:val="clear" w:color="auto" w:fill="FFFFFF"/>
              </w:rPr>
              <w:t xml:space="preserve"> </w:t>
            </w:r>
            <w:r w:rsidRPr="007E369B">
              <w:rPr>
                <w:rFonts w:ascii="Sylfaen" w:hAnsi="Sylfaen"/>
                <w:b w:val="0"/>
                <w:color w:val="000000" w:themeColor="text1"/>
                <w:shd w:val="clear" w:color="auto" w:fill="FFFFFF"/>
                <w:lang w:val="ka-GE"/>
              </w:rPr>
              <w:t>სამეცნიერო და ენციკლოპედიების რედაქციებში დამხმარე პოზიციებზე.</w:t>
            </w:r>
          </w:p>
          <w:p w14:paraId="27029575"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cs="Sylfaen"/>
                <w:b w:val="0"/>
                <w:color w:val="000000" w:themeColor="text1"/>
                <w:shd w:val="clear" w:color="auto" w:fill="FFFFFF"/>
                <w:lang w:val="ka-GE"/>
              </w:rPr>
              <w:t xml:space="preserve"> ტურიზმის სფეროში კერძოდ: </w:t>
            </w:r>
            <w:r w:rsidR="00981E0B" w:rsidRPr="007E369B">
              <w:rPr>
                <w:rFonts w:ascii="Sylfaen" w:hAnsi="Sylfaen" w:cs="Sylfaen"/>
                <w:b w:val="0"/>
                <w:color w:val="000000" w:themeColor="text1"/>
                <w:shd w:val="clear" w:color="auto" w:fill="FFFFFF"/>
                <w:lang w:val="ka-GE"/>
              </w:rPr>
              <w:t>ტურისტულ კომპანიებში ექსკურსიამძღოლებად და ექსკურსიის ორგანიზატორებად</w:t>
            </w:r>
            <w:r w:rsidR="00981E0B">
              <w:rPr>
                <w:rFonts w:ascii="Sylfaen" w:hAnsi="Sylfaen" w:cs="Sylfaen"/>
                <w:b w:val="0"/>
                <w:color w:val="000000" w:themeColor="text1"/>
                <w:shd w:val="clear" w:color="auto" w:fill="FFFFFF"/>
                <w:lang w:val="ka-GE"/>
              </w:rPr>
              <w:t>,</w:t>
            </w:r>
            <w:r w:rsidRPr="007E369B">
              <w:rPr>
                <w:rFonts w:ascii="Sylfaen" w:hAnsi="Sylfaen" w:cs="Sylfaen"/>
                <w:b w:val="0"/>
                <w:color w:val="000000" w:themeColor="text1"/>
                <w:shd w:val="clear" w:color="auto" w:fill="FFFFFF"/>
              </w:rPr>
              <w:t xml:space="preserve"> </w:t>
            </w:r>
            <w:r w:rsidRPr="007E369B">
              <w:rPr>
                <w:rFonts w:ascii="Sylfaen" w:hAnsi="Sylfaen" w:cs="Sylfaen"/>
                <w:b w:val="0"/>
                <w:color w:val="000000" w:themeColor="text1"/>
                <w:shd w:val="clear" w:color="auto" w:fill="FFFFFF"/>
                <w:lang w:val="ka-GE"/>
              </w:rPr>
              <w:t>სარეკლამო და საინფორმაციო ბროშურების</w:t>
            </w:r>
            <w:r w:rsidR="00981E0B">
              <w:rPr>
                <w:rFonts w:ascii="Sylfaen" w:hAnsi="Sylfaen" w:cs="Sylfaen"/>
                <w:b w:val="0"/>
                <w:color w:val="000000" w:themeColor="text1"/>
                <w:shd w:val="clear" w:color="auto" w:fill="FFFFFF"/>
                <w:lang w:val="ka-GE"/>
              </w:rPr>
              <w:t xml:space="preserve">  და ბუკლეტების  </w:t>
            </w:r>
            <w:r w:rsidRPr="007E369B">
              <w:rPr>
                <w:rFonts w:ascii="Sylfaen" w:hAnsi="Sylfaen" w:cs="Sylfaen"/>
                <w:b w:val="0"/>
                <w:color w:val="000000" w:themeColor="text1"/>
                <w:shd w:val="clear" w:color="auto" w:fill="FFFFFF"/>
                <w:lang w:val="ka-GE"/>
              </w:rPr>
              <w:t>შემდგენელებად  ტურისტულ, სარეკლამო და საინფორმაციო სააგენტოებში.</w:t>
            </w:r>
          </w:p>
          <w:p w14:paraId="292C6706" w14:textId="77777777" w:rsidR="007736E3" w:rsidRPr="007736E3" w:rsidRDefault="006F169C" w:rsidP="00933116">
            <w:pPr>
              <w:pStyle w:val="ListParagraph"/>
              <w:numPr>
                <w:ilvl w:val="0"/>
                <w:numId w:val="3"/>
              </w:numPr>
              <w:suppressAutoHyphens/>
              <w:spacing w:after="0"/>
              <w:contextualSpacing w:val="0"/>
              <w:jc w:val="both"/>
              <w:rPr>
                <w:rFonts w:ascii="Sylfaen" w:hAnsi="Sylfaen"/>
                <w:b w:val="0"/>
                <w:shd w:val="clear" w:color="auto" w:fill="FFFFFF"/>
                <w:lang w:val="ka-GE"/>
              </w:rPr>
            </w:pPr>
            <w:r w:rsidRPr="007E369B">
              <w:rPr>
                <w:rFonts w:ascii="Sylfaen" w:hAnsi="Sylfaen"/>
                <w:b w:val="0"/>
                <w:shd w:val="clear" w:color="auto" w:fill="FFFFFF"/>
                <w:lang w:val="ka-GE"/>
              </w:rPr>
              <w:t xml:space="preserve">საზოგადოებასთან ურთიერთობების განყოფილებების თანამშრობლებად, </w:t>
            </w:r>
            <w:proofErr w:type="spellStart"/>
            <w:r w:rsidR="007736E3" w:rsidRPr="007736E3">
              <w:rPr>
                <w:rFonts w:ascii="Sylfaen" w:hAnsi="Sylfaen"/>
                <w:b w:val="0"/>
              </w:rPr>
              <w:t>საჯარო</w:t>
            </w:r>
            <w:proofErr w:type="spellEnd"/>
            <w:r w:rsidR="007736E3" w:rsidRPr="007736E3">
              <w:rPr>
                <w:rFonts w:ascii="Sylfaen" w:hAnsi="Sylfaen"/>
                <w:b w:val="0"/>
                <w:lang w:val="ka-GE"/>
              </w:rPr>
              <w:t xml:space="preserve">, კერძო თუ არასამთავრობო </w:t>
            </w:r>
            <w:proofErr w:type="spellStart"/>
            <w:r w:rsidR="007736E3" w:rsidRPr="007736E3">
              <w:rPr>
                <w:rFonts w:ascii="Sylfaen" w:hAnsi="Sylfaen"/>
                <w:b w:val="0"/>
              </w:rPr>
              <w:t>სექტორ</w:t>
            </w:r>
            <w:proofErr w:type="spellEnd"/>
            <w:r w:rsidR="007736E3" w:rsidRPr="007736E3">
              <w:rPr>
                <w:rFonts w:ascii="Sylfaen" w:hAnsi="Sylfaen"/>
                <w:b w:val="0"/>
                <w:lang w:val="ka-GE"/>
              </w:rPr>
              <w:t>ებშ</w:t>
            </w:r>
            <w:r w:rsidR="007736E3" w:rsidRPr="007736E3">
              <w:rPr>
                <w:rFonts w:ascii="Sylfaen" w:hAnsi="Sylfaen"/>
                <w:b w:val="0"/>
              </w:rPr>
              <w:t>ი</w:t>
            </w:r>
            <w:r w:rsidR="007736E3" w:rsidRPr="007736E3">
              <w:rPr>
                <w:rFonts w:ascii="Sylfaen" w:hAnsi="Sylfaen"/>
                <w:b w:val="0"/>
                <w:lang w:val="ka-GE"/>
              </w:rPr>
              <w:t>.</w:t>
            </w:r>
            <w:r w:rsidR="007736E3">
              <w:rPr>
                <w:rFonts w:ascii="Sylfaen" w:hAnsi="Sylfaen"/>
                <w:b w:val="0"/>
                <w:lang w:val="ka-GE"/>
              </w:rPr>
              <w:t xml:space="preserve"> (</w:t>
            </w:r>
            <w:r w:rsidR="007736E3" w:rsidRPr="007736E3">
              <w:rPr>
                <w:rFonts w:ascii="Sylfaen" w:hAnsi="Sylfaen"/>
                <w:b w:val="0"/>
                <w:shd w:val="clear" w:color="auto" w:fill="FFFFFF"/>
                <w:lang w:val="ka-GE"/>
              </w:rPr>
              <w:t>ბანკებში, კომპანიებში და სავაჭრო ქსელში</w:t>
            </w:r>
            <w:r w:rsidR="007736E3">
              <w:rPr>
                <w:rFonts w:ascii="Sylfaen" w:hAnsi="Sylfaen"/>
                <w:b w:val="0"/>
                <w:shd w:val="clear" w:color="auto" w:fill="FFFFFF"/>
                <w:lang w:val="ka-GE"/>
              </w:rPr>
              <w:t xml:space="preserve"> და აშ.)</w:t>
            </w:r>
          </w:p>
          <w:p w14:paraId="27790987"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cs="Sylfaen"/>
                <w:b w:val="0"/>
                <w:color w:val="000000" w:themeColor="text1"/>
                <w:shd w:val="clear" w:color="auto" w:fill="FFFFFF"/>
                <w:lang w:val="ka-GE"/>
              </w:rPr>
              <w:t>კორესპონდენტებად</w:t>
            </w:r>
            <w:r w:rsidRPr="007E369B">
              <w:rPr>
                <w:rFonts w:ascii="Sylfaen" w:hAnsi="Sylfaen"/>
                <w:b w:val="0"/>
                <w:color w:val="000000" w:themeColor="text1"/>
                <w:shd w:val="clear" w:color="auto" w:fill="FFFFFF"/>
                <w:lang w:val="ka-GE"/>
              </w:rPr>
              <w:t xml:space="preserve"> </w:t>
            </w:r>
            <w:r w:rsidRPr="007E369B">
              <w:rPr>
                <w:rFonts w:ascii="Sylfaen" w:hAnsi="Sylfaen" w:cs="Sylfaen"/>
                <w:b w:val="0"/>
                <w:color w:val="000000" w:themeColor="text1"/>
                <w:shd w:val="clear" w:color="auto" w:fill="FFFFFF"/>
                <w:lang w:val="ka-GE"/>
              </w:rPr>
              <w:t>და</w:t>
            </w:r>
            <w:r w:rsidRPr="007E369B">
              <w:rPr>
                <w:rFonts w:ascii="Sylfaen" w:hAnsi="Sylfaen"/>
                <w:b w:val="0"/>
                <w:color w:val="000000" w:themeColor="text1"/>
                <w:shd w:val="clear" w:color="auto" w:fill="FFFFFF"/>
                <w:lang w:val="ka-GE"/>
              </w:rPr>
              <w:t xml:space="preserve"> </w:t>
            </w:r>
            <w:r w:rsidRPr="007E369B">
              <w:rPr>
                <w:rFonts w:ascii="Sylfaen" w:hAnsi="Sylfaen" w:cs="Sylfaen"/>
                <w:b w:val="0"/>
                <w:color w:val="000000" w:themeColor="text1"/>
                <w:shd w:val="clear" w:color="auto" w:fill="FFFFFF"/>
                <w:lang w:val="ka-GE"/>
              </w:rPr>
              <w:t>კორესპონდენტების</w:t>
            </w:r>
            <w:r w:rsidRPr="007E369B">
              <w:rPr>
                <w:rFonts w:ascii="Sylfaen" w:hAnsi="Sylfaen"/>
                <w:b w:val="0"/>
                <w:color w:val="000000" w:themeColor="text1"/>
                <w:shd w:val="clear" w:color="auto" w:fill="FFFFFF"/>
                <w:lang w:val="ka-GE"/>
              </w:rPr>
              <w:t xml:space="preserve"> ასისტენტებად ტელეკომპანიებსა და ჟურნალ-გაზეთებში</w:t>
            </w:r>
            <w:r w:rsidR="00AA42DE">
              <w:rPr>
                <w:rFonts w:ascii="Sylfaen" w:hAnsi="Sylfaen"/>
                <w:b w:val="0"/>
                <w:color w:val="000000" w:themeColor="text1"/>
                <w:shd w:val="clear" w:color="auto" w:fill="FFFFFF"/>
                <w:lang w:val="ka-GE"/>
              </w:rPr>
              <w:t>.</w:t>
            </w:r>
          </w:p>
          <w:p w14:paraId="696F4A4B" w14:textId="77777777" w:rsidR="006F169C" w:rsidRPr="007E369B" w:rsidRDefault="006F169C" w:rsidP="00933116">
            <w:pPr>
              <w:pStyle w:val="ListParagraph"/>
              <w:numPr>
                <w:ilvl w:val="0"/>
                <w:numId w:val="3"/>
              </w:numPr>
              <w:suppressAutoHyphens/>
              <w:spacing w:after="0"/>
              <w:contextualSpacing w:val="0"/>
              <w:jc w:val="both"/>
              <w:rPr>
                <w:rFonts w:ascii="Sylfaen" w:hAnsi="Sylfaen"/>
                <w:b w:val="0"/>
                <w:color w:val="000000" w:themeColor="text1"/>
                <w:shd w:val="clear" w:color="auto" w:fill="FFFFFF"/>
                <w:lang w:val="ka-GE"/>
              </w:rPr>
            </w:pPr>
            <w:r w:rsidRPr="007E369B">
              <w:rPr>
                <w:rFonts w:ascii="Sylfaen" w:hAnsi="Sylfaen" w:cs="Sylfaen"/>
                <w:b w:val="0"/>
                <w:color w:val="000000" w:themeColor="text1"/>
                <w:shd w:val="clear" w:color="auto" w:fill="FFFFFF"/>
                <w:lang w:val="ka-GE"/>
              </w:rPr>
              <w:t>რადიოში  და ტელევიზაში როგორც დარგობრივი ისე საინფორმაციო გადაცემების რედაქციის თანამშრომლებად.</w:t>
            </w:r>
          </w:p>
          <w:p w14:paraId="6D821FAC" w14:textId="77777777" w:rsidR="006F169C" w:rsidRDefault="006F169C" w:rsidP="00933116">
            <w:pPr>
              <w:pStyle w:val="ListParagraph"/>
              <w:numPr>
                <w:ilvl w:val="0"/>
                <w:numId w:val="3"/>
              </w:numPr>
              <w:suppressAutoHyphens/>
              <w:spacing w:after="0"/>
              <w:contextualSpacing w:val="0"/>
              <w:jc w:val="both"/>
              <w:rPr>
                <w:rFonts w:ascii="Sylfaen" w:hAnsi="Sylfaen"/>
                <w:b w:val="0"/>
                <w:shd w:val="clear" w:color="auto" w:fill="FFFFFF"/>
                <w:lang w:val="ka-GE"/>
              </w:rPr>
            </w:pPr>
            <w:r w:rsidRPr="007E369B">
              <w:rPr>
                <w:rFonts w:ascii="Sylfaen" w:hAnsi="Sylfaen"/>
                <w:b w:val="0"/>
                <w:shd w:val="clear" w:color="auto" w:fill="FFFFFF"/>
                <w:lang w:val="ka-GE"/>
              </w:rPr>
              <w:t>დარგობრივი ვებ-გვერდის ტექსტური ნაწილის შემდგენელ-რედაქტორ</w:t>
            </w:r>
            <w:r w:rsidR="00981E0B">
              <w:rPr>
                <w:rFonts w:ascii="Sylfaen" w:hAnsi="Sylfaen"/>
                <w:b w:val="0"/>
                <w:shd w:val="clear" w:color="auto" w:fill="FFFFFF"/>
                <w:lang w:val="ka-GE"/>
              </w:rPr>
              <w:t>ებ</w:t>
            </w:r>
            <w:r w:rsidRPr="007E369B">
              <w:rPr>
                <w:rFonts w:ascii="Sylfaen" w:hAnsi="Sylfaen"/>
                <w:b w:val="0"/>
                <w:shd w:val="clear" w:color="auto" w:fill="FFFFFF"/>
                <w:lang w:val="ka-GE"/>
              </w:rPr>
              <w:t>ად.</w:t>
            </w:r>
          </w:p>
          <w:p w14:paraId="3405F010" w14:textId="15581F30" w:rsidR="007736E3" w:rsidRDefault="007736E3" w:rsidP="00933116">
            <w:pPr>
              <w:pStyle w:val="ListParagraph"/>
              <w:numPr>
                <w:ilvl w:val="0"/>
                <w:numId w:val="3"/>
              </w:numPr>
              <w:suppressAutoHyphens/>
              <w:spacing w:after="0"/>
              <w:contextualSpacing w:val="0"/>
              <w:jc w:val="both"/>
              <w:rPr>
                <w:rFonts w:ascii="Sylfaen" w:hAnsi="Sylfaen"/>
                <w:b w:val="0"/>
                <w:shd w:val="clear" w:color="auto" w:fill="FFFFFF"/>
                <w:lang w:val="ka-GE"/>
              </w:rPr>
            </w:pPr>
            <w:r>
              <w:rPr>
                <w:rFonts w:ascii="Sylfaen" w:hAnsi="Sylfaen"/>
                <w:b w:val="0"/>
                <w:shd w:val="clear" w:color="auto" w:fill="FFFFFF"/>
                <w:lang w:val="ka-GE"/>
              </w:rPr>
              <w:t>საპრეზენტაციო ცენტრების თანაშრომლებად</w:t>
            </w:r>
            <w:r w:rsidR="00933116">
              <w:rPr>
                <w:rFonts w:ascii="Sylfaen" w:hAnsi="Sylfaen"/>
                <w:b w:val="0"/>
                <w:shd w:val="clear" w:color="auto" w:fill="FFFFFF"/>
                <w:lang w:val="ka-GE"/>
              </w:rPr>
              <w:t>;</w:t>
            </w:r>
          </w:p>
          <w:p w14:paraId="62D762E9" w14:textId="77777777" w:rsidR="0091116C" w:rsidRPr="007E369B" w:rsidRDefault="0091116C" w:rsidP="00933116">
            <w:pPr>
              <w:pStyle w:val="ListParagraph"/>
              <w:suppressAutoHyphens/>
              <w:spacing w:after="0"/>
              <w:ind w:left="360"/>
              <w:contextualSpacing w:val="0"/>
              <w:jc w:val="both"/>
              <w:rPr>
                <w:rFonts w:ascii="Sylfaen" w:hAnsi="Sylfaen"/>
                <w:b w:val="0"/>
                <w:shd w:val="clear" w:color="auto" w:fill="FFFFFF"/>
                <w:lang w:val="ka-GE"/>
              </w:rPr>
            </w:pPr>
          </w:p>
          <w:p w14:paraId="0CFB4345" w14:textId="77777777" w:rsidR="00373342" w:rsidRDefault="006F169C" w:rsidP="00A04131">
            <w:pPr>
              <w:jc w:val="both"/>
              <w:rPr>
                <w:rFonts w:ascii="Sylfaen" w:eastAsia="Calibri" w:hAnsi="Sylfaen" w:cs="Times New Roman"/>
                <w:b w:val="0"/>
                <w:color w:val="auto"/>
                <w:shd w:val="clear" w:color="auto" w:fill="FFFFFF"/>
                <w:lang w:val="ka-GE"/>
              </w:rPr>
            </w:pPr>
            <w:r w:rsidRPr="0091116C">
              <w:rPr>
                <w:rFonts w:ascii="Sylfaen" w:hAnsi="Sylfaen" w:cs="Sylfaen"/>
                <w:b w:val="0"/>
                <w:shd w:val="clear" w:color="auto" w:fill="FFFFFF"/>
                <w:lang w:val="ka-GE"/>
              </w:rPr>
              <w:t>საბაკალავრო</w:t>
            </w:r>
            <w:r w:rsidRPr="0091116C">
              <w:rPr>
                <w:rFonts w:ascii="Sylfaen" w:hAnsi="Sylfaen"/>
                <w:b w:val="0"/>
                <w:shd w:val="clear" w:color="auto" w:fill="FFFFFF"/>
                <w:lang w:val="ka-GE"/>
              </w:rPr>
              <w:t xml:space="preserve"> </w:t>
            </w:r>
            <w:r w:rsidRPr="0091116C">
              <w:rPr>
                <w:rFonts w:ascii="Sylfaen" w:hAnsi="Sylfaen"/>
                <w:b w:val="0"/>
                <w:shd w:val="clear" w:color="auto" w:fill="FFFFFF"/>
              </w:rPr>
              <w:t xml:space="preserve">  </w:t>
            </w:r>
            <w:r w:rsidRPr="0091116C">
              <w:rPr>
                <w:rFonts w:ascii="Sylfaen" w:hAnsi="Sylfaen" w:cs="Sylfaen"/>
                <w:b w:val="0"/>
                <w:shd w:val="clear" w:color="auto" w:fill="FFFFFF"/>
                <w:lang w:val="ka-GE"/>
              </w:rPr>
              <w:t>პროგრამის</w:t>
            </w:r>
            <w:r w:rsidRPr="0091116C">
              <w:rPr>
                <w:rFonts w:ascii="Sylfaen" w:hAnsi="Sylfaen"/>
                <w:b w:val="0"/>
                <w:shd w:val="clear" w:color="auto" w:fill="FFFFFF"/>
                <w:lang w:val="ka-GE"/>
              </w:rPr>
              <w:t xml:space="preserve"> </w:t>
            </w:r>
            <w:r w:rsidRPr="0091116C">
              <w:rPr>
                <w:rFonts w:ascii="Sylfaen" w:hAnsi="Sylfaen" w:cs="Sylfaen"/>
                <w:b w:val="0"/>
                <w:shd w:val="clear" w:color="auto" w:fill="FFFFFF"/>
                <w:lang w:val="ka-GE"/>
              </w:rPr>
              <w:t>კურსდამთავრებულს</w:t>
            </w:r>
            <w:r w:rsidRPr="0091116C">
              <w:rPr>
                <w:rFonts w:ascii="Sylfaen" w:hAnsi="Sylfaen"/>
                <w:b w:val="0"/>
                <w:shd w:val="clear" w:color="auto" w:fill="FFFFFF"/>
                <w:lang w:val="ka-GE"/>
              </w:rPr>
              <w:t xml:space="preserve"> </w:t>
            </w:r>
            <w:r w:rsidRPr="0091116C">
              <w:rPr>
                <w:rFonts w:ascii="Sylfaen" w:hAnsi="Sylfaen"/>
                <w:b w:val="0"/>
                <w:shd w:val="clear" w:color="auto" w:fill="FFFFFF"/>
              </w:rPr>
              <w:t xml:space="preserve"> </w:t>
            </w:r>
            <w:r w:rsidRPr="0091116C">
              <w:rPr>
                <w:rFonts w:ascii="Sylfaen" w:hAnsi="Sylfaen" w:cs="Sylfaen"/>
                <w:b w:val="0"/>
                <w:shd w:val="clear" w:color="auto" w:fill="FFFFFF"/>
                <w:lang w:val="ka-GE"/>
              </w:rPr>
              <w:t>უფლება</w:t>
            </w:r>
            <w:r w:rsidRPr="0091116C">
              <w:rPr>
                <w:rFonts w:ascii="Sylfaen" w:hAnsi="Sylfaen" w:cs="Sylfaen"/>
                <w:b w:val="0"/>
                <w:shd w:val="clear" w:color="auto" w:fill="FFFFFF"/>
              </w:rPr>
              <w:t xml:space="preserve"> </w:t>
            </w:r>
            <w:r w:rsidRPr="0091116C">
              <w:rPr>
                <w:rFonts w:ascii="Sylfaen" w:hAnsi="Sylfaen"/>
                <w:b w:val="0"/>
                <w:shd w:val="clear" w:color="auto" w:fill="FFFFFF"/>
                <w:lang w:val="ka-GE"/>
              </w:rPr>
              <w:t xml:space="preserve"> </w:t>
            </w:r>
            <w:r w:rsidRPr="0091116C">
              <w:rPr>
                <w:rFonts w:ascii="Sylfaen" w:hAnsi="Sylfaen" w:cs="Sylfaen"/>
                <w:b w:val="0"/>
                <w:shd w:val="clear" w:color="auto" w:fill="FFFFFF"/>
                <w:lang w:val="ka-GE"/>
              </w:rPr>
              <w:t>ექნება</w:t>
            </w:r>
            <w:r w:rsidRPr="0091116C">
              <w:rPr>
                <w:rFonts w:ascii="Sylfaen" w:hAnsi="Sylfaen" w:cs="Sylfaen"/>
                <w:b w:val="0"/>
                <w:shd w:val="clear" w:color="auto" w:fill="FFFFFF"/>
              </w:rPr>
              <w:t xml:space="preserve"> </w:t>
            </w:r>
            <w:r w:rsidRPr="0091116C">
              <w:rPr>
                <w:rFonts w:ascii="Sylfaen" w:hAnsi="Sylfaen"/>
                <w:b w:val="0"/>
                <w:shd w:val="clear" w:color="auto" w:fill="FFFFFF"/>
                <w:lang w:val="ka-GE"/>
              </w:rPr>
              <w:t xml:space="preserve"> </w:t>
            </w:r>
            <w:r w:rsidRPr="0091116C">
              <w:rPr>
                <w:rFonts w:ascii="Sylfaen" w:hAnsi="Sylfaen" w:cs="Sylfaen"/>
                <w:b w:val="0"/>
                <w:shd w:val="clear" w:color="auto" w:fill="FFFFFF"/>
                <w:lang w:val="ka-GE"/>
              </w:rPr>
              <w:t>სწავლა</w:t>
            </w:r>
            <w:r w:rsidRPr="0091116C">
              <w:rPr>
                <w:rFonts w:ascii="Sylfaen" w:hAnsi="Sylfaen" w:cs="Sylfaen"/>
                <w:b w:val="0"/>
                <w:shd w:val="clear" w:color="auto" w:fill="FFFFFF"/>
              </w:rPr>
              <w:t xml:space="preserve"> </w:t>
            </w:r>
            <w:r w:rsidRPr="0091116C">
              <w:rPr>
                <w:rFonts w:ascii="Sylfaen" w:hAnsi="Sylfaen"/>
                <w:b w:val="0"/>
                <w:shd w:val="clear" w:color="auto" w:fill="FFFFFF"/>
                <w:lang w:val="ka-GE"/>
              </w:rPr>
              <w:t xml:space="preserve"> </w:t>
            </w:r>
            <w:r w:rsidRPr="0091116C">
              <w:rPr>
                <w:rFonts w:ascii="Sylfaen" w:hAnsi="Sylfaen" w:cs="Sylfaen"/>
                <w:b w:val="0"/>
                <w:shd w:val="clear" w:color="auto" w:fill="FFFFFF"/>
                <w:lang w:val="ka-GE"/>
              </w:rPr>
              <w:t>გააგრ</w:t>
            </w:r>
            <w:r w:rsidRPr="0091116C">
              <w:rPr>
                <w:rFonts w:ascii="Sylfaen" w:hAnsi="Sylfaen"/>
                <w:b w:val="0"/>
                <w:shd w:val="clear" w:color="auto" w:fill="FFFFFF"/>
                <w:lang w:val="ka-GE"/>
              </w:rPr>
              <w:t xml:space="preserve">ძელოს სამაგისტრო პროგრამით </w:t>
            </w:r>
            <w:r w:rsidR="00672EED">
              <w:rPr>
                <w:rFonts w:ascii="Sylfaen" w:hAnsi="Sylfaen"/>
                <w:b w:val="0"/>
                <w:shd w:val="clear" w:color="auto" w:fill="FFFFFF"/>
                <w:lang w:val="ka-GE"/>
              </w:rPr>
              <w:t>როგორც ჰუმანიტარული ისე მისთვის საინტერესო სხვა დარგის მიმართულებით,</w:t>
            </w:r>
            <w:r w:rsidR="00A04131">
              <w:rPr>
                <w:rFonts w:ascii="Sylfaen" w:hAnsi="Sylfaen"/>
                <w:b w:val="0"/>
                <w:shd w:val="clear" w:color="auto" w:fill="FFFFFF"/>
                <w:lang w:val="ka-GE"/>
              </w:rPr>
              <w:t xml:space="preserve"> </w:t>
            </w:r>
            <w:r w:rsidR="0091116C">
              <w:rPr>
                <w:rFonts w:ascii="Sylfaen" w:hAnsi="Sylfaen"/>
                <w:b w:val="0"/>
                <w:shd w:val="clear" w:color="auto" w:fill="FFFFFF"/>
                <w:lang w:val="ka-GE"/>
              </w:rPr>
              <w:t>თუ</w:t>
            </w:r>
            <w:r w:rsidR="008F46C8">
              <w:rPr>
                <w:rFonts w:ascii="Sylfaen" w:hAnsi="Sylfaen"/>
                <w:b w:val="0"/>
                <w:shd w:val="clear" w:color="auto" w:fill="FFFFFF"/>
                <w:lang w:val="ka-GE"/>
              </w:rPr>
              <w:t xml:space="preserve"> </w:t>
            </w:r>
            <w:r w:rsidR="00543422">
              <w:rPr>
                <w:rFonts w:ascii="Sylfaen" w:hAnsi="Sylfaen"/>
                <w:b w:val="0"/>
                <w:shd w:val="clear" w:color="auto" w:fill="FFFFFF"/>
                <w:lang w:val="ka-GE"/>
              </w:rPr>
              <w:t xml:space="preserve"> </w:t>
            </w:r>
            <w:r w:rsidR="008F46C8">
              <w:rPr>
                <w:rFonts w:ascii="Sylfaen" w:hAnsi="Sylfaen"/>
                <w:b w:val="0"/>
                <w:shd w:val="clear" w:color="auto" w:fill="FFFFFF"/>
                <w:lang w:val="ka-GE"/>
              </w:rPr>
              <w:t xml:space="preserve">ეს ქმედება </w:t>
            </w:r>
            <w:r w:rsidR="005975F8">
              <w:rPr>
                <w:rFonts w:ascii="Sylfaen" w:eastAsia="Calibri" w:hAnsi="Sylfaen" w:cs="Times New Roman"/>
                <w:b w:val="0"/>
                <w:bCs w:val="0"/>
                <w:color w:val="auto"/>
                <w:shd w:val="clear" w:color="auto" w:fill="FFFFFF"/>
                <w:lang w:val="ka-GE"/>
              </w:rPr>
              <w:t>წინააღ</w:t>
            </w:r>
            <w:r w:rsidR="008F46C8" w:rsidRPr="008F46C8">
              <w:rPr>
                <w:rFonts w:ascii="Sylfaen" w:eastAsia="Calibri" w:hAnsi="Sylfaen" w:cs="Times New Roman"/>
                <w:b w:val="0"/>
                <w:bCs w:val="0"/>
                <w:color w:val="auto"/>
                <w:shd w:val="clear" w:color="auto" w:fill="FFFFFF"/>
                <w:lang w:val="ka-GE"/>
              </w:rPr>
              <w:t>მდეგობაში არ მოდის საქართველოს მოქმედ კანონმდებლობასთან.</w:t>
            </w:r>
            <w:r w:rsidR="008F46C8" w:rsidRPr="00074839">
              <w:rPr>
                <w:rFonts w:ascii="Sylfaen" w:eastAsia="Calibri" w:hAnsi="Sylfaen" w:cs="Times New Roman"/>
                <w:bCs w:val="0"/>
                <w:color w:val="auto"/>
                <w:shd w:val="clear" w:color="auto" w:fill="FFFFFF"/>
                <w:lang w:val="ka-GE"/>
              </w:rPr>
              <w:t xml:space="preserve"> </w:t>
            </w:r>
          </w:p>
          <w:p w14:paraId="7BFA8152" w14:textId="6D987632" w:rsidR="00E2418C" w:rsidRPr="00063A8F" w:rsidRDefault="00E2418C" w:rsidP="00A04131">
            <w:pPr>
              <w:jc w:val="both"/>
              <w:rPr>
                <w:rFonts w:ascii="Sylfaen" w:hAnsi="Sylfaen"/>
                <w:b w:val="0"/>
              </w:rPr>
            </w:pPr>
          </w:p>
        </w:tc>
      </w:tr>
      <w:tr w:rsidR="00373342" w14:paraId="09B6822F"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3D949F78" w14:textId="77777777" w:rsidR="00373342" w:rsidRPr="00922457" w:rsidRDefault="00373342" w:rsidP="00F90AA8">
            <w:pPr>
              <w:rPr>
                <w:rFonts w:ascii="Sylfaen" w:hAnsi="Sylfaen"/>
                <w:lang w:val="ka-GE"/>
              </w:rPr>
            </w:pPr>
            <w:r>
              <w:rPr>
                <w:rFonts w:ascii="Sylfaen" w:hAnsi="Sylfaen"/>
                <w:lang w:val="ka-GE"/>
              </w:rPr>
              <w:lastRenderedPageBreak/>
              <w:t>სწავლის შედეგები</w:t>
            </w:r>
          </w:p>
        </w:tc>
      </w:tr>
      <w:tr w:rsidR="00373342" w14:paraId="0157987F"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3ADC5580" w14:textId="70B140C9" w:rsidR="00F859FA" w:rsidRPr="00772FA7" w:rsidRDefault="00051B8F" w:rsidP="00051B8F">
            <w:pPr>
              <w:tabs>
                <w:tab w:val="left" w:pos="360"/>
                <w:tab w:val="left" w:pos="960"/>
              </w:tabs>
              <w:spacing w:line="259" w:lineRule="auto"/>
              <w:jc w:val="both"/>
              <w:rPr>
                <w:rFonts w:ascii="Sylfaen" w:hAnsi="Sylfaen" w:cs="Sylfaen"/>
                <w:lang w:val="ka-GE"/>
              </w:rPr>
            </w:pPr>
            <w:r w:rsidRPr="00772FA7">
              <w:rPr>
                <w:rFonts w:ascii="Sylfaen" w:hAnsi="Sylfaen" w:cs="Sylfaen"/>
                <w:lang w:val="ka-GE"/>
              </w:rPr>
              <w:t>ისტორიის პროგრამის კურსდამთავრებული:</w:t>
            </w:r>
          </w:p>
          <w:p w14:paraId="31C8E18C" w14:textId="77777777" w:rsidR="00204864" w:rsidRPr="00772FA7" w:rsidRDefault="008E11F5" w:rsidP="00933116">
            <w:pPr>
              <w:pStyle w:val="Default"/>
              <w:numPr>
                <w:ilvl w:val="0"/>
                <w:numId w:val="5"/>
              </w:numPr>
              <w:spacing w:line="276" w:lineRule="auto"/>
              <w:ind w:left="450"/>
              <w:jc w:val="both"/>
              <w:rPr>
                <w:b w:val="0"/>
                <w:sz w:val="22"/>
                <w:szCs w:val="22"/>
                <w:lang w:val="ka-GE"/>
              </w:rPr>
            </w:pPr>
            <w:r w:rsidRPr="00A5632E">
              <w:rPr>
                <w:b w:val="0"/>
                <w:sz w:val="22"/>
                <w:szCs w:val="22"/>
                <w:lang w:val="ka-GE"/>
              </w:rPr>
              <w:t>ფლობს</w:t>
            </w:r>
            <w:r w:rsidRPr="00CC23DC">
              <w:rPr>
                <w:sz w:val="22"/>
                <w:szCs w:val="22"/>
              </w:rPr>
              <w:t xml:space="preserve"> </w:t>
            </w:r>
            <w:r w:rsidRPr="00CC23DC">
              <w:rPr>
                <w:b w:val="0"/>
                <w:sz w:val="22"/>
                <w:szCs w:val="22"/>
                <w:lang w:val="ka-GE"/>
              </w:rPr>
              <w:t>საქართველოს</w:t>
            </w:r>
            <w:r w:rsidR="00F46D19" w:rsidRPr="00CC23DC">
              <w:rPr>
                <w:b w:val="0"/>
                <w:sz w:val="22"/>
                <w:szCs w:val="22"/>
                <w:lang w:val="ka-GE"/>
              </w:rPr>
              <w:t>ა</w:t>
            </w:r>
            <w:r w:rsidRPr="00CC23DC">
              <w:rPr>
                <w:b w:val="0"/>
                <w:sz w:val="22"/>
                <w:szCs w:val="22"/>
                <w:lang w:val="ka-GE"/>
              </w:rPr>
              <w:t xml:space="preserve"> და </w:t>
            </w:r>
            <w:r w:rsidRPr="00CC23DC">
              <w:rPr>
                <w:b w:val="0"/>
                <w:sz w:val="22"/>
                <w:szCs w:val="22"/>
              </w:rPr>
              <w:t>მსოფლიო ისტორიის</w:t>
            </w:r>
            <w:r w:rsidRPr="00CC23DC">
              <w:rPr>
                <w:b w:val="0"/>
                <w:sz w:val="22"/>
                <w:szCs w:val="22"/>
                <w:lang w:val="ka-GE"/>
              </w:rPr>
              <w:t xml:space="preserve"> </w:t>
            </w:r>
            <w:r w:rsidRPr="00CC23DC">
              <w:rPr>
                <w:b w:val="0"/>
                <w:sz w:val="22"/>
                <w:szCs w:val="22"/>
              </w:rPr>
              <w:t xml:space="preserve"> </w:t>
            </w:r>
            <w:r w:rsidRPr="00CC23DC">
              <w:rPr>
                <w:b w:val="0"/>
                <w:sz w:val="22"/>
                <w:szCs w:val="22"/>
                <w:lang w:val="ka-GE"/>
              </w:rPr>
              <w:t xml:space="preserve"> </w:t>
            </w:r>
            <w:r w:rsidRPr="00CC23DC">
              <w:rPr>
                <w:b w:val="0"/>
                <w:sz w:val="22"/>
                <w:szCs w:val="22"/>
              </w:rPr>
              <w:t>ცოდნა</w:t>
            </w:r>
            <w:r w:rsidRPr="00CC23DC">
              <w:rPr>
                <w:b w:val="0"/>
                <w:sz w:val="22"/>
                <w:szCs w:val="22"/>
                <w:lang w:val="ka-GE"/>
              </w:rPr>
              <w:t>ს.</w:t>
            </w:r>
            <w:r w:rsidRPr="00772FA7">
              <w:rPr>
                <w:sz w:val="22"/>
                <w:szCs w:val="22"/>
                <w:lang w:val="ka-GE"/>
              </w:rPr>
              <w:t xml:space="preserve"> </w:t>
            </w:r>
            <w:r w:rsidR="007458C3" w:rsidRPr="00772FA7">
              <w:rPr>
                <w:b w:val="0"/>
                <w:sz w:val="22"/>
                <w:szCs w:val="22"/>
                <w:lang w:val="ka-GE"/>
              </w:rPr>
              <w:t xml:space="preserve"> </w:t>
            </w:r>
            <w:r w:rsidR="0031197E" w:rsidRPr="00DD7E7A">
              <w:rPr>
                <w:b w:val="0"/>
                <w:sz w:val="22"/>
                <w:szCs w:val="22"/>
                <w:lang w:val="ka-GE"/>
              </w:rPr>
              <w:t>ხსნის</w:t>
            </w:r>
            <w:r w:rsidR="0031197E" w:rsidRPr="00772FA7">
              <w:rPr>
                <w:b w:val="0"/>
                <w:sz w:val="22"/>
                <w:szCs w:val="22"/>
                <w:lang w:val="ka-GE"/>
              </w:rPr>
              <w:t xml:space="preserve"> </w:t>
            </w:r>
            <w:r w:rsidR="00A26CF7" w:rsidRPr="00772FA7">
              <w:rPr>
                <w:b w:val="0"/>
                <w:sz w:val="22"/>
                <w:szCs w:val="22"/>
                <w:lang w:val="ka-GE"/>
              </w:rPr>
              <w:t>უძველესი დროიდან დღემდე მსოფლიოსა და საქართველოს ისტორის პერიოდიზაციის ძირითად ეტაპებსა და პრინციპებს</w:t>
            </w:r>
            <w:r w:rsidR="00E029DF" w:rsidRPr="00772FA7">
              <w:rPr>
                <w:b w:val="0"/>
                <w:sz w:val="22"/>
                <w:szCs w:val="22"/>
                <w:lang w:val="ka-GE"/>
              </w:rPr>
              <w:t xml:space="preserve">. ისტორიული მოვლენების  უახლესი გამოკვლევებისა და მიღწევების ფართო ცოდნაზე დაყრდნობით </w:t>
            </w:r>
            <w:r w:rsidR="00F311E3" w:rsidRPr="00772FA7">
              <w:rPr>
                <w:b w:val="0"/>
                <w:sz w:val="22"/>
                <w:szCs w:val="22"/>
                <w:lang w:val="en-US"/>
              </w:rPr>
              <w:t xml:space="preserve"> </w:t>
            </w:r>
            <w:r w:rsidR="00A26CF7" w:rsidRPr="00772FA7">
              <w:rPr>
                <w:b w:val="0"/>
                <w:sz w:val="22"/>
                <w:szCs w:val="22"/>
                <w:lang w:val="ka-GE"/>
              </w:rPr>
              <w:t>აცნობიერებს</w:t>
            </w:r>
            <w:r w:rsidR="00A26CF7" w:rsidRPr="00772FA7">
              <w:rPr>
                <w:b w:val="0"/>
                <w:sz w:val="22"/>
                <w:szCs w:val="22"/>
              </w:rPr>
              <w:t xml:space="preserve"> </w:t>
            </w:r>
            <w:r w:rsidR="00A26CF7" w:rsidRPr="00772FA7">
              <w:rPr>
                <w:b w:val="0"/>
                <w:sz w:val="22"/>
                <w:szCs w:val="22"/>
                <w:lang w:val="ka-GE"/>
              </w:rPr>
              <w:t>ახლო აღმოსავლეთის ქვეყნებისა და</w:t>
            </w:r>
            <w:r w:rsidR="00364CD2">
              <w:rPr>
                <w:b w:val="0"/>
                <w:sz w:val="22"/>
                <w:szCs w:val="22"/>
              </w:rPr>
              <w:t xml:space="preserve">   ანტიკური</w:t>
            </w:r>
            <w:r w:rsidR="00364CD2">
              <w:rPr>
                <w:b w:val="0"/>
                <w:sz w:val="22"/>
                <w:szCs w:val="22"/>
                <w:lang w:val="ka-GE"/>
              </w:rPr>
              <w:t xml:space="preserve"> ი</w:t>
            </w:r>
            <w:r w:rsidR="006F638A">
              <w:rPr>
                <w:b w:val="0"/>
                <w:sz w:val="22"/>
                <w:szCs w:val="22"/>
                <w:lang w:val="ka-GE"/>
              </w:rPr>
              <w:t>სტორი</w:t>
            </w:r>
            <w:r w:rsidR="00A26CF7" w:rsidRPr="00772FA7">
              <w:rPr>
                <w:b w:val="0"/>
                <w:sz w:val="22"/>
                <w:szCs w:val="22"/>
              </w:rPr>
              <w:t>ის სპეციფიკ</w:t>
            </w:r>
            <w:r w:rsidR="00A26CF7" w:rsidRPr="00772FA7">
              <w:rPr>
                <w:b w:val="0"/>
                <w:sz w:val="22"/>
                <w:szCs w:val="22"/>
                <w:lang w:val="ka-GE"/>
              </w:rPr>
              <w:t>ა</w:t>
            </w:r>
            <w:r w:rsidR="00A26CF7" w:rsidRPr="00772FA7">
              <w:rPr>
                <w:b w:val="0"/>
                <w:sz w:val="22"/>
                <w:szCs w:val="22"/>
              </w:rPr>
              <w:t>ს</w:t>
            </w:r>
            <w:r w:rsidR="006F638A">
              <w:rPr>
                <w:b w:val="0"/>
                <w:sz w:val="22"/>
                <w:szCs w:val="22"/>
                <w:lang w:val="ka-GE"/>
              </w:rPr>
              <w:t xml:space="preserve"> და</w:t>
            </w:r>
            <w:r w:rsidR="00A26CF7" w:rsidRPr="00772FA7">
              <w:rPr>
                <w:b w:val="0"/>
                <w:sz w:val="22"/>
                <w:szCs w:val="22"/>
              </w:rPr>
              <w:t xml:space="preserve"> მნიშვნელობ</w:t>
            </w:r>
            <w:r w:rsidR="00A26CF7" w:rsidRPr="00772FA7">
              <w:rPr>
                <w:b w:val="0"/>
                <w:sz w:val="22"/>
                <w:szCs w:val="22"/>
                <w:lang w:val="ka-GE"/>
              </w:rPr>
              <w:t xml:space="preserve">ას  </w:t>
            </w:r>
            <w:r w:rsidR="00A26CF7" w:rsidRPr="00772FA7">
              <w:rPr>
                <w:b w:val="0"/>
                <w:sz w:val="22"/>
                <w:szCs w:val="22"/>
              </w:rPr>
              <w:t>ზოგადსაკაცობრიო კულტურაში.</w:t>
            </w:r>
            <w:r w:rsidR="00A26CF7" w:rsidRPr="00772FA7">
              <w:rPr>
                <w:b w:val="0"/>
                <w:sz w:val="22"/>
                <w:szCs w:val="22"/>
                <w:lang w:val="ka-GE"/>
              </w:rPr>
              <w:t xml:space="preserve"> აღწერს </w:t>
            </w:r>
            <w:r w:rsidR="00A26CF7" w:rsidRPr="00772FA7">
              <w:rPr>
                <w:b w:val="0"/>
                <w:sz w:val="22"/>
                <w:szCs w:val="22"/>
              </w:rPr>
              <w:t>შუა საუკუნეების ევროპის  სახელმწიფოების  განვითარების პროცე</w:t>
            </w:r>
            <w:r w:rsidR="00A26CF7" w:rsidRPr="00772FA7">
              <w:rPr>
                <w:b w:val="0"/>
                <w:sz w:val="22"/>
                <w:szCs w:val="22"/>
                <w:lang w:val="ka-GE"/>
              </w:rPr>
              <w:t>ს</w:t>
            </w:r>
            <w:r w:rsidR="00A26CF7" w:rsidRPr="00772FA7">
              <w:rPr>
                <w:b w:val="0"/>
                <w:sz w:val="22"/>
                <w:szCs w:val="22"/>
              </w:rPr>
              <w:t>ს</w:t>
            </w:r>
            <w:r w:rsidR="00A26CF7" w:rsidRPr="00772FA7">
              <w:rPr>
                <w:b w:val="0"/>
                <w:sz w:val="22"/>
                <w:szCs w:val="22"/>
                <w:lang w:val="ka-GE"/>
              </w:rPr>
              <w:t xml:space="preserve">. ევროპის და ამერიკის ახალი და უახლესი ისტორიის მნიშვნელოვან ფაქტებსა და მოვლენებს. </w:t>
            </w:r>
            <w:r w:rsidR="0031197E" w:rsidRPr="00772FA7">
              <w:rPr>
                <w:b w:val="0"/>
                <w:sz w:val="22"/>
                <w:szCs w:val="22"/>
                <w:lang w:val="ka-GE"/>
              </w:rPr>
              <w:t xml:space="preserve"> </w:t>
            </w:r>
            <w:r w:rsidR="0031197E" w:rsidRPr="00A5632E">
              <w:rPr>
                <w:b w:val="0"/>
                <w:sz w:val="22"/>
                <w:szCs w:val="22"/>
                <w:lang w:val="ka-GE"/>
              </w:rPr>
              <w:t>განსაზღვრავს</w:t>
            </w:r>
            <w:r w:rsidR="006F638A">
              <w:rPr>
                <w:b w:val="0"/>
                <w:sz w:val="22"/>
                <w:szCs w:val="22"/>
                <w:lang w:val="ka-GE"/>
              </w:rPr>
              <w:t xml:space="preserve"> </w:t>
            </w:r>
            <w:r w:rsidR="006F638A">
              <w:rPr>
                <w:b w:val="0"/>
                <w:sz w:val="22"/>
                <w:szCs w:val="22"/>
                <w:lang w:val="ka-GE"/>
              </w:rPr>
              <w:lastRenderedPageBreak/>
              <w:t>ცალკეული ისტორიული პერიოდ</w:t>
            </w:r>
            <w:r w:rsidR="0031197E" w:rsidRPr="00772FA7">
              <w:rPr>
                <w:b w:val="0"/>
                <w:sz w:val="22"/>
                <w:szCs w:val="22"/>
                <w:lang w:val="ka-GE"/>
              </w:rPr>
              <w:t>ის</w:t>
            </w:r>
            <w:r w:rsidR="006E266E" w:rsidRPr="00772FA7">
              <w:rPr>
                <w:b w:val="0"/>
                <w:sz w:val="22"/>
                <w:szCs w:val="22"/>
                <w:lang w:val="ka-GE"/>
              </w:rPr>
              <w:t>ა</w:t>
            </w:r>
            <w:r w:rsidR="008D48C3" w:rsidRPr="00772FA7">
              <w:rPr>
                <w:b w:val="0"/>
                <w:sz w:val="22"/>
                <w:szCs w:val="22"/>
                <w:lang w:val="ka-GE"/>
              </w:rPr>
              <w:t xml:space="preserve"> და </w:t>
            </w:r>
            <w:r w:rsidR="007458C3" w:rsidRPr="00772FA7">
              <w:rPr>
                <w:b w:val="0"/>
                <w:sz w:val="22"/>
                <w:szCs w:val="22"/>
                <w:lang w:val="ka-GE"/>
              </w:rPr>
              <w:t xml:space="preserve"> </w:t>
            </w:r>
            <w:r w:rsidR="008D48C3" w:rsidRPr="00772FA7">
              <w:rPr>
                <w:b w:val="0"/>
                <w:sz w:val="22"/>
                <w:szCs w:val="22"/>
                <w:lang w:val="ka-GE"/>
              </w:rPr>
              <w:t>მოვლენების</w:t>
            </w:r>
            <w:r w:rsidR="0031197E" w:rsidRPr="00772FA7">
              <w:rPr>
                <w:b w:val="0"/>
                <w:sz w:val="22"/>
                <w:szCs w:val="22"/>
                <w:lang w:val="ka-GE"/>
              </w:rPr>
              <w:t xml:space="preserve"> ქრონოლოგიურ ჩარჩოს.</w:t>
            </w:r>
          </w:p>
          <w:p w14:paraId="02818DBB" w14:textId="77777777" w:rsidR="00017131" w:rsidRPr="00772FA7" w:rsidRDefault="00204864" w:rsidP="00933116">
            <w:pPr>
              <w:pStyle w:val="Default"/>
              <w:numPr>
                <w:ilvl w:val="0"/>
                <w:numId w:val="5"/>
              </w:numPr>
              <w:spacing w:line="276" w:lineRule="auto"/>
              <w:ind w:left="450"/>
              <w:jc w:val="both"/>
              <w:rPr>
                <w:b w:val="0"/>
                <w:sz w:val="22"/>
                <w:szCs w:val="22"/>
                <w:lang w:val="ka-GE"/>
              </w:rPr>
            </w:pPr>
            <w:r w:rsidRPr="00A5632E">
              <w:rPr>
                <w:b w:val="0"/>
                <w:sz w:val="22"/>
                <w:szCs w:val="22"/>
                <w:lang w:val="ka-GE"/>
              </w:rPr>
              <w:t>ადარებს</w:t>
            </w:r>
            <w:r w:rsidRPr="00CC23DC">
              <w:rPr>
                <w:sz w:val="22"/>
                <w:szCs w:val="22"/>
                <w:lang w:val="ka-GE"/>
              </w:rPr>
              <w:t xml:space="preserve"> </w:t>
            </w:r>
            <w:r w:rsidRPr="00772FA7">
              <w:rPr>
                <w:b w:val="0"/>
                <w:sz w:val="22"/>
                <w:szCs w:val="22"/>
                <w:lang w:val="ka-GE"/>
              </w:rPr>
              <w:t>ერთმანეთს სხვადასხვა ეპოქის, ქვეყნების, ხალხებისა და კულტურების ისტორიას.</w:t>
            </w:r>
            <w:r w:rsidR="00017131" w:rsidRPr="00772FA7">
              <w:rPr>
                <w:b w:val="0"/>
                <w:sz w:val="22"/>
                <w:szCs w:val="22"/>
                <w:lang w:val="ka-GE"/>
              </w:rPr>
              <w:t xml:space="preserve"> წერილობით</w:t>
            </w:r>
            <w:r w:rsidR="006C747E" w:rsidRPr="00772FA7">
              <w:rPr>
                <w:b w:val="0"/>
                <w:sz w:val="22"/>
                <w:szCs w:val="22"/>
                <w:lang w:val="ka-GE"/>
              </w:rPr>
              <w:t>ი</w:t>
            </w:r>
            <w:r w:rsidR="00017131" w:rsidRPr="00772FA7">
              <w:rPr>
                <w:b w:val="0"/>
                <w:sz w:val="22"/>
                <w:szCs w:val="22"/>
                <w:lang w:val="ka-GE"/>
              </w:rPr>
              <w:t xml:space="preserve"> და მატერიალურ წყაროების საფუძველზე საქართველოს  ისტორიას </w:t>
            </w:r>
            <w:r w:rsidR="00017131" w:rsidRPr="00A5632E">
              <w:rPr>
                <w:b w:val="0"/>
                <w:sz w:val="22"/>
                <w:szCs w:val="22"/>
                <w:lang w:val="ka-GE"/>
              </w:rPr>
              <w:t>განიხილავს</w:t>
            </w:r>
            <w:r w:rsidRPr="00772FA7">
              <w:rPr>
                <w:b w:val="0"/>
                <w:sz w:val="22"/>
                <w:szCs w:val="22"/>
                <w:lang w:val="ka-GE"/>
              </w:rPr>
              <w:t xml:space="preserve"> მსოფლიო ისტორიულ-პოლიტიკური, სოციალ- ეკონომიკური და კულტურული პროცესების</w:t>
            </w:r>
            <w:r w:rsidR="00017131" w:rsidRPr="00772FA7">
              <w:rPr>
                <w:b w:val="0"/>
                <w:sz w:val="22"/>
                <w:szCs w:val="22"/>
                <w:lang w:val="ka-GE"/>
              </w:rPr>
              <w:t xml:space="preserve"> კონტექსტსტში.</w:t>
            </w:r>
          </w:p>
          <w:p w14:paraId="3F26F88E" w14:textId="77777777" w:rsidR="006C596D" w:rsidRPr="00772FA7" w:rsidRDefault="00017131" w:rsidP="00933116">
            <w:pPr>
              <w:pStyle w:val="Default"/>
              <w:numPr>
                <w:ilvl w:val="0"/>
                <w:numId w:val="5"/>
              </w:numPr>
              <w:spacing w:line="276" w:lineRule="auto"/>
              <w:ind w:left="450"/>
              <w:jc w:val="both"/>
              <w:rPr>
                <w:b w:val="0"/>
                <w:sz w:val="22"/>
                <w:szCs w:val="22"/>
                <w:lang w:val="ka-GE"/>
              </w:rPr>
            </w:pPr>
            <w:r w:rsidRPr="00772FA7">
              <w:rPr>
                <w:b w:val="0"/>
                <w:sz w:val="22"/>
                <w:szCs w:val="22"/>
                <w:lang w:val="ka-GE"/>
              </w:rPr>
              <w:t xml:space="preserve"> </w:t>
            </w:r>
            <w:r w:rsidR="00F45EE7" w:rsidRPr="00772FA7">
              <w:rPr>
                <w:b w:val="0"/>
                <w:sz w:val="22"/>
                <w:szCs w:val="22"/>
                <w:lang w:val="ka-GE"/>
              </w:rPr>
              <w:t xml:space="preserve">ისტორიული პროცესის რეკონსტრუქციისას </w:t>
            </w:r>
            <w:r w:rsidR="00F45EE7" w:rsidRPr="00A5632E">
              <w:rPr>
                <w:b w:val="0"/>
                <w:sz w:val="22"/>
                <w:szCs w:val="22"/>
                <w:lang w:val="ka-GE"/>
              </w:rPr>
              <w:t>აცნობიერებს</w:t>
            </w:r>
            <w:r w:rsidR="00F45EE7" w:rsidRPr="00772FA7">
              <w:rPr>
                <w:b w:val="0"/>
                <w:sz w:val="22"/>
                <w:szCs w:val="22"/>
                <w:lang w:val="ka-GE"/>
              </w:rPr>
              <w:t xml:space="preserve"> </w:t>
            </w:r>
            <w:r w:rsidR="004D3C68" w:rsidRPr="00772FA7">
              <w:rPr>
                <w:b w:val="0"/>
                <w:sz w:val="22"/>
                <w:szCs w:val="22"/>
                <w:lang w:val="ka-GE"/>
              </w:rPr>
              <w:t>ისტორიის მომიჯნავე</w:t>
            </w:r>
            <w:r w:rsidR="00F45EE7" w:rsidRPr="00772FA7">
              <w:rPr>
                <w:b w:val="0"/>
                <w:sz w:val="22"/>
                <w:szCs w:val="22"/>
                <w:lang w:val="ka-GE"/>
              </w:rPr>
              <w:t xml:space="preserve"> </w:t>
            </w:r>
            <w:r w:rsidR="006B6E5F" w:rsidRPr="00772FA7">
              <w:rPr>
                <w:b w:val="0"/>
                <w:sz w:val="22"/>
                <w:szCs w:val="22"/>
                <w:lang w:val="ka-GE"/>
              </w:rPr>
              <w:t xml:space="preserve">და დამხმარე </w:t>
            </w:r>
            <w:r w:rsidR="004D3C68" w:rsidRPr="00772FA7">
              <w:rPr>
                <w:b w:val="0"/>
                <w:sz w:val="22"/>
                <w:szCs w:val="22"/>
                <w:lang w:val="ka-GE"/>
              </w:rPr>
              <w:t>დისციპლინების</w:t>
            </w:r>
            <w:r w:rsidR="00F45EE7" w:rsidRPr="00772FA7">
              <w:rPr>
                <w:b w:val="0"/>
                <w:color w:val="000000" w:themeColor="text1"/>
                <w:sz w:val="20"/>
                <w:szCs w:val="20"/>
                <w:lang w:val="ka-GE"/>
              </w:rPr>
              <w:t xml:space="preserve"> </w:t>
            </w:r>
            <w:r w:rsidR="006B6E5F" w:rsidRPr="00772FA7">
              <w:rPr>
                <w:b w:val="0"/>
                <w:color w:val="000000" w:themeColor="text1"/>
                <w:sz w:val="22"/>
                <w:szCs w:val="22"/>
                <w:lang w:val="ka-GE"/>
              </w:rPr>
              <w:t xml:space="preserve">მნიშვნელობას და მიღებული </w:t>
            </w:r>
            <w:r w:rsidR="00F45EE7" w:rsidRPr="00772FA7">
              <w:rPr>
                <w:b w:val="0"/>
                <w:color w:val="000000" w:themeColor="text1"/>
                <w:sz w:val="22"/>
                <w:szCs w:val="22"/>
                <w:lang w:val="ka-GE"/>
              </w:rPr>
              <w:t>თეორიული ცოდნის პრაქტიკული გამოყენების შესაძლებლობას.</w:t>
            </w:r>
            <w:r w:rsidR="00F45EE7" w:rsidRPr="00772FA7">
              <w:rPr>
                <w:b w:val="0"/>
                <w:color w:val="FF0000"/>
                <w:sz w:val="20"/>
                <w:szCs w:val="20"/>
                <w:lang w:val="ka-GE"/>
              </w:rPr>
              <w:t xml:space="preserve"> </w:t>
            </w:r>
          </w:p>
          <w:p w14:paraId="551A2D37" w14:textId="77777777" w:rsidR="00A40875" w:rsidRPr="00772FA7" w:rsidRDefault="00D67A8E" w:rsidP="00933116">
            <w:pPr>
              <w:pStyle w:val="Default"/>
              <w:numPr>
                <w:ilvl w:val="0"/>
                <w:numId w:val="5"/>
              </w:numPr>
              <w:spacing w:line="276" w:lineRule="auto"/>
              <w:ind w:left="450"/>
              <w:jc w:val="both"/>
              <w:rPr>
                <w:b w:val="0"/>
                <w:sz w:val="22"/>
                <w:szCs w:val="22"/>
                <w:lang w:val="ka-GE"/>
              </w:rPr>
            </w:pPr>
            <w:r w:rsidRPr="00772FA7">
              <w:rPr>
                <w:b w:val="0"/>
                <w:sz w:val="22"/>
                <w:szCs w:val="22"/>
                <w:lang w:val="ka-GE"/>
              </w:rPr>
              <w:t>მოიძიებს და</w:t>
            </w:r>
            <w:r w:rsidR="005B5FDF">
              <w:rPr>
                <w:b w:val="0"/>
                <w:sz w:val="22"/>
                <w:szCs w:val="22"/>
                <w:lang w:val="ka-GE"/>
              </w:rPr>
              <w:t xml:space="preserve"> აანალიზებს პირველად და მეორეულ </w:t>
            </w:r>
            <w:r w:rsidRPr="00772FA7">
              <w:rPr>
                <w:b w:val="0"/>
                <w:sz w:val="22"/>
                <w:szCs w:val="22"/>
                <w:lang w:val="ka-GE"/>
              </w:rPr>
              <w:t>ისტორიული წყაროებს.</w:t>
            </w:r>
            <w:r w:rsidR="00D2795E">
              <w:rPr>
                <w:b w:val="0"/>
                <w:sz w:val="22"/>
                <w:szCs w:val="22"/>
                <w:lang w:val="ka-GE"/>
              </w:rPr>
              <w:t xml:space="preserve"> </w:t>
            </w:r>
            <w:r w:rsidR="00874999">
              <w:rPr>
                <w:b w:val="0"/>
                <w:sz w:val="22"/>
                <w:szCs w:val="22"/>
                <w:lang w:val="ka-GE"/>
              </w:rPr>
              <w:t>ახდენს მათ კლასიფიკაციას</w:t>
            </w:r>
            <w:r w:rsidRPr="00772FA7">
              <w:rPr>
                <w:b w:val="0"/>
                <w:sz w:val="22"/>
                <w:szCs w:val="22"/>
                <w:lang w:val="ka-GE"/>
              </w:rPr>
              <w:t xml:space="preserve"> </w:t>
            </w:r>
            <w:r w:rsidR="00874999">
              <w:rPr>
                <w:b w:val="0"/>
                <w:sz w:val="22"/>
                <w:szCs w:val="22"/>
                <w:lang w:val="ka-GE"/>
              </w:rPr>
              <w:t xml:space="preserve">მოძიებული ინფორმაციისა და ფაქტების ურთიერთშეჯერებისა და კრიტიკული ანალიზის საფუძველზე ახდენს წარსულის </w:t>
            </w:r>
            <w:r w:rsidR="00D2795E">
              <w:rPr>
                <w:b w:val="0"/>
                <w:sz w:val="22"/>
                <w:szCs w:val="22"/>
                <w:lang w:val="ka-GE"/>
              </w:rPr>
              <w:t>აღდგენას.</w:t>
            </w:r>
            <w:r w:rsidRPr="00772FA7">
              <w:rPr>
                <w:b w:val="0"/>
                <w:sz w:val="22"/>
                <w:szCs w:val="22"/>
                <w:lang w:val="ka-GE"/>
              </w:rPr>
              <w:t xml:space="preserve"> არგუმენტირებულად აყალიბებს საკუთა</w:t>
            </w:r>
            <w:r w:rsidR="001C32C1" w:rsidRPr="00772FA7">
              <w:rPr>
                <w:b w:val="0"/>
                <w:sz w:val="22"/>
                <w:szCs w:val="22"/>
                <w:lang w:val="ka-GE"/>
              </w:rPr>
              <w:t xml:space="preserve">რ აზრს და </w:t>
            </w:r>
            <w:r w:rsidR="00416FEB" w:rsidRPr="00772FA7">
              <w:rPr>
                <w:b w:val="0"/>
                <w:sz w:val="22"/>
                <w:szCs w:val="22"/>
                <w:lang w:val="ka-GE"/>
              </w:rPr>
              <w:t xml:space="preserve">წყაროებზე დაყრდნობით  </w:t>
            </w:r>
            <w:r w:rsidR="001C32C1" w:rsidRPr="00772FA7">
              <w:rPr>
                <w:b w:val="0"/>
                <w:sz w:val="22"/>
                <w:szCs w:val="22"/>
                <w:lang w:val="ka-GE"/>
              </w:rPr>
              <w:t xml:space="preserve">სათანადოდ პასუხობს  </w:t>
            </w:r>
            <w:r w:rsidRPr="00772FA7">
              <w:rPr>
                <w:b w:val="0"/>
                <w:sz w:val="22"/>
                <w:szCs w:val="22"/>
                <w:lang w:val="ka-GE"/>
              </w:rPr>
              <w:t>კითხვებს</w:t>
            </w:r>
            <w:r w:rsidR="00416FEB" w:rsidRPr="00772FA7">
              <w:rPr>
                <w:b w:val="0"/>
                <w:sz w:val="22"/>
                <w:szCs w:val="22"/>
                <w:lang w:val="ka-GE"/>
              </w:rPr>
              <w:t>.</w:t>
            </w:r>
            <w:r w:rsidRPr="00772FA7">
              <w:rPr>
                <w:b w:val="0"/>
                <w:sz w:val="22"/>
                <w:szCs w:val="22"/>
                <w:lang w:val="ka-GE"/>
              </w:rPr>
              <w:t xml:space="preserve"> </w:t>
            </w:r>
          </w:p>
          <w:p w14:paraId="6845685A" w14:textId="77777777" w:rsidR="005B5A80" w:rsidRPr="00772FA7" w:rsidRDefault="003F5D60" w:rsidP="00933116">
            <w:pPr>
              <w:pStyle w:val="Default"/>
              <w:numPr>
                <w:ilvl w:val="0"/>
                <w:numId w:val="5"/>
              </w:numPr>
              <w:spacing w:line="276" w:lineRule="auto"/>
              <w:ind w:left="450"/>
              <w:jc w:val="both"/>
              <w:rPr>
                <w:b w:val="0"/>
                <w:sz w:val="22"/>
                <w:szCs w:val="22"/>
                <w:lang w:val="ka-GE"/>
              </w:rPr>
            </w:pPr>
            <w:r w:rsidRPr="00772FA7">
              <w:rPr>
                <w:b w:val="0"/>
                <w:sz w:val="22"/>
                <w:szCs w:val="22"/>
                <w:lang w:val="ka-GE"/>
              </w:rPr>
              <w:t>ფლობს ინგლისურ ენას B1 +</w:t>
            </w:r>
            <w:r w:rsidR="003D68A7" w:rsidRPr="00772FA7">
              <w:rPr>
                <w:b w:val="0"/>
                <w:sz w:val="22"/>
                <w:szCs w:val="22"/>
                <w:lang w:val="ka-GE"/>
              </w:rPr>
              <w:t xml:space="preserve">  დონეზე.</w:t>
            </w:r>
            <w:r w:rsidR="003D68A7" w:rsidRPr="00772FA7">
              <w:rPr>
                <w:b w:val="0"/>
                <w:sz w:val="22"/>
                <w:szCs w:val="22"/>
                <w:lang w:val="en-US"/>
              </w:rPr>
              <w:t xml:space="preserve"> </w:t>
            </w:r>
            <w:r w:rsidR="003D68A7" w:rsidRPr="00772FA7">
              <w:rPr>
                <w:b w:val="0"/>
                <w:sz w:val="22"/>
                <w:szCs w:val="22"/>
                <w:lang w:val="ka-GE"/>
              </w:rPr>
              <w:t xml:space="preserve"> </w:t>
            </w:r>
            <w:r w:rsidR="003D68A7" w:rsidRPr="00772FA7">
              <w:rPr>
                <w:spacing w:val="-8"/>
                <w:sz w:val="22"/>
                <w:szCs w:val="22"/>
                <w:lang w:val="ka-GE"/>
              </w:rPr>
              <w:t xml:space="preserve"> </w:t>
            </w:r>
            <w:r w:rsidR="003D68A7" w:rsidRPr="00A5632E">
              <w:rPr>
                <w:b w:val="0"/>
                <w:spacing w:val="-8"/>
                <w:sz w:val="22"/>
                <w:szCs w:val="22"/>
                <w:lang w:val="ka-GE"/>
              </w:rPr>
              <w:t>ამუშავებს</w:t>
            </w:r>
            <w:r w:rsidR="003D68A7" w:rsidRPr="00772FA7">
              <w:rPr>
                <w:b w:val="0"/>
                <w:spacing w:val="-8"/>
                <w:sz w:val="22"/>
                <w:szCs w:val="22"/>
                <w:lang w:val="ka-GE"/>
              </w:rPr>
              <w:t xml:space="preserve"> ინგლისურე</w:t>
            </w:r>
            <w:r w:rsidR="00B41174" w:rsidRPr="00772FA7">
              <w:rPr>
                <w:b w:val="0"/>
                <w:spacing w:val="-8"/>
                <w:sz w:val="22"/>
                <w:szCs w:val="22"/>
                <w:lang w:val="ka-GE"/>
              </w:rPr>
              <w:t xml:space="preserve">ნოვან ისტორიულ </w:t>
            </w:r>
            <w:r w:rsidR="003D68A7" w:rsidRPr="00772FA7">
              <w:rPr>
                <w:b w:val="0"/>
                <w:spacing w:val="-8"/>
                <w:sz w:val="22"/>
                <w:szCs w:val="22"/>
                <w:lang w:val="ka-GE"/>
              </w:rPr>
              <w:t xml:space="preserve"> ლიტერატურას და ამზადებს პრეზენტაციას აღნიშნულ დონეზე</w:t>
            </w:r>
            <w:r w:rsidR="005B5A80" w:rsidRPr="00772FA7">
              <w:rPr>
                <w:b w:val="0"/>
                <w:spacing w:val="-8"/>
                <w:sz w:val="22"/>
                <w:szCs w:val="22"/>
                <w:lang w:val="ka-GE"/>
              </w:rPr>
              <w:t>.</w:t>
            </w:r>
          </w:p>
          <w:p w14:paraId="49C12893" w14:textId="77777777" w:rsidR="00DB46DB" w:rsidRPr="00772FA7" w:rsidRDefault="00DB46DB" w:rsidP="00933116">
            <w:pPr>
              <w:pStyle w:val="Default"/>
              <w:numPr>
                <w:ilvl w:val="0"/>
                <w:numId w:val="5"/>
              </w:numPr>
              <w:spacing w:line="276" w:lineRule="auto"/>
              <w:ind w:left="450"/>
              <w:jc w:val="both"/>
              <w:rPr>
                <w:b w:val="0"/>
                <w:sz w:val="22"/>
                <w:szCs w:val="22"/>
                <w:lang w:val="ka-GE"/>
              </w:rPr>
            </w:pPr>
            <w:r w:rsidRPr="001F68E2">
              <w:rPr>
                <w:b w:val="0"/>
                <w:sz w:val="22"/>
                <w:szCs w:val="22"/>
                <w:lang w:val="ka-GE"/>
              </w:rPr>
              <w:t>აკავშირებს</w:t>
            </w:r>
            <w:r w:rsidR="00A62113" w:rsidRPr="00772FA7">
              <w:rPr>
                <w:b w:val="0"/>
                <w:sz w:val="22"/>
                <w:szCs w:val="22"/>
                <w:lang w:val="ka-GE"/>
              </w:rPr>
              <w:t xml:space="preserve"> პროგრამის სხვადასხვა კომპ</w:t>
            </w:r>
            <w:r w:rsidRPr="00772FA7">
              <w:rPr>
                <w:b w:val="0"/>
                <w:sz w:val="22"/>
                <w:szCs w:val="22"/>
                <w:lang w:val="ka-GE"/>
              </w:rPr>
              <w:t xml:space="preserve">ონენტებიდან მიღებულ ცოდნას. </w:t>
            </w:r>
            <w:r w:rsidR="00044679" w:rsidRPr="00772FA7">
              <w:rPr>
                <w:b w:val="0"/>
                <w:sz w:val="22"/>
                <w:szCs w:val="22"/>
                <w:lang w:val="ka-GE"/>
              </w:rPr>
              <w:t>მსჯელობს ისტორიოგრაფიული პრობლემების შესახებ სპეციალისტებთან და არასპეციალისტებთან ზეპირი და წერითი ფორმით,</w:t>
            </w:r>
            <w:r w:rsidR="00C00BBB">
              <w:rPr>
                <w:b w:val="0"/>
                <w:sz w:val="22"/>
                <w:szCs w:val="22"/>
                <w:lang w:val="ka-GE"/>
              </w:rPr>
              <w:t>-</w:t>
            </w:r>
            <w:r w:rsidR="00044679" w:rsidRPr="00772FA7">
              <w:rPr>
                <w:b w:val="0"/>
                <w:sz w:val="22"/>
                <w:szCs w:val="22"/>
                <w:lang w:val="ka-GE"/>
              </w:rPr>
              <w:t xml:space="preserve"> შესაბამისი საინფორმაციო   და საკომუნიკაციო ტექნოლოგიების გამოყენებით და აკადემიური ეთიკის ნორმების დაცვით.</w:t>
            </w:r>
            <w:r w:rsidRPr="00772FA7">
              <w:rPr>
                <w:b w:val="0"/>
                <w:sz w:val="22"/>
                <w:szCs w:val="22"/>
                <w:lang w:val="ka-GE"/>
              </w:rPr>
              <w:t xml:space="preserve"> მონაწილეობს დისკუსია-დებატებში. ყურადღებით ისმენს და ა</w:t>
            </w:r>
            <w:r w:rsidR="00A62B89" w:rsidRPr="00772FA7">
              <w:rPr>
                <w:b w:val="0"/>
                <w:sz w:val="22"/>
                <w:szCs w:val="22"/>
                <w:lang w:val="ka-GE"/>
              </w:rPr>
              <w:t xml:space="preserve">ანალიზებს სხვათა შეხედულებებს </w:t>
            </w:r>
            <w:r w:rsidRPr="00772FA7">
              <w:rPr>
                <w:b w:val="0"/>
                <w:sz w:val="22"/>
                <w:szCs w:val="22"/>
                <w:lang w:val="ka-GE"/>
              </w:rPr>
              <w:t xml:space="preserve"> და </w:t>
            </w:r>
            <w:r w:rsidR="005B5FDF" w:rsidRPr="00772FA7">
              <w:rPr>
                <w:b w:val="0"/>
                <w:sz w:val="22"/>
                <w:szCs w:val="22"/>
                <w:lang w:val="ka-GE"/>
              </w:rPr>
              <w:t>იყენებს</w:t>
            </w:r>
            <w:r w:rsidR="005B5FDF" w:rsidRPr="00772FA7">
              <w:rPr>
                <w:b w:val="0"/>
                <w:sz w:val="22"/>
                <w:szCs w:val="22"/>
              </w:rPr>
              <w:t xml:space="preserve"> ცნებებ</w:t>
            </w:r>
            <w:r w:rsidR="005B5FDF" w:rsidRPr="00772FA7">
              <w:rPr>
                <w:b w:val="0"/>
                <w:sz w:val="22"/>
                <w:szCs w:val="22"/>
                <w:lang w:val="ka-GE"/>
              </w:rPr>
              <w:t>სა</w:t>
            </w:r>
            <w:r w:rsidR="005B5FDF" w:rsidRPr="00772FA7">
              <w:rPr>
                <w:b w:val="0"/>
                <w:sz w:val="22"/>
                <w:szCs w:val="22"/>
              </w:rPr>
              <w:t xml:space="preserve"> და ტერმინე</w:t>
            </w:r>
            <w:r w:rsidR="005B5FDF" w:rsidRPr="00772FA7">
              <w:rPr>
                <w:b w:val="0"/>
                <w:sz w:val="22"/>
                <w:szCs w:val="22"/>
                <w:lang w:val="ka-GE"/>
              </w:rPr>
              <w:t>ბს</w:t>
            </w:r>
            <w:r w:rsidR="005B5FDF" w:rsidRPr="00772FA7">
              <w:rPr>
                <w:b w:val="0"/>
                <w:sz w:val="22"/>
                <w:szCs w:val="22"/>
              </w:rPr>
              <w:t>, რომლებითაც ოპერირებს თანამედროვე ისტორიული მეცნიერებ</w:t>
            </w:r>
            <w:r w:rsidR="005B5FDF" w:rsidRPr="00772FA7">
              <w:rPr>
                <w:b w:val="0"/>
                <w:sz w:val="22"/>
                <w:szCs w:val="22"/>
                <w:lang w:val="ka-GE"/>
              </w:rPr>
              <w:t xml:space="preserve">ა. </w:t>
            </w:r>
            <w:r w:rsidRPr="00772FA7">
              <w:rPr>
                <w:b w:val="0"/>
                <w:sz w:val="22"/>
                <w:szCs w:val="22"/>
                <w:lang w:val="ka-GE"/>
              </w:rPr>
              <w:t>არგუმენტირებულად აყალიბებს საკუთარ აზრ</w:t>
            </w:r>
            <w:r w:rsidR="002F0D2A">
              <w:rPr>
                <w:b w:val="0"/>
                <w:sz w:val="22"/>
                <w:szCs w:val="22"/>
                <w:lang w:val="ka-GE"/>
              </w:rPr>
              <w:t xml:space="preserve">ს და </w:t>
            </w:r>
            <w:r w:rsidR="00946983" w:rsidRPr="00772FA7">
              <w:rPr>
                <w:b w:val="0"/>
                <w:sz w:val="22"/>
                <w:szCs w:val="22"/>
                <w:lang w:val="ka-GE"/>
              </w:rPr>
              <w:t>დასაბუ</w:t>
            </w:r>
            <w:r w:rsidR="00B92A49" w:rsidRPr="00772FA7">
              <w:rPr>
                <w:b w:val="0"/>
                <w:sz w:val="22"/>
                <w:szCs w:val="22"/>
                <w:lang w:val="ka-GE"/>
              </w:rPr>
              <w:t>თ</w:t>
            </w:r>
            <w:r w:rsidR="00946983" w:rsidRPr="00772FA7">
              <w:rPr>
                <w:b w:val="0"/>
                <w:sz w:val="22"/>
                <w:szCs w:val="22"/>
                <w:lang w:val="ka-GE"/>
              </w:rPr>
              <w:t>ებულად</w:t>
            </w:r>
            <w:r w:rsidR="00A62B89" w:rsidRPr="00772FA7">
              <w:rPr>
                <w:b w:val="0"/>
                <w:sz w:val="22"/>
                <w:szCs w:val="22"/>
                <w:lang w:val="ka-GE"/>
              </w:rPr>
              <w:t xml:space="preserve"> პასუხობს</w:t>
            </w:r>
            <w:r w:rsidR="002F0D2A">
              <w:rPr>
                <w:b w:val="0"/>
                <w:sz w:val="22"/>
                <w:szCs w:val="22"/>
                <w:lang w:val="ka-GE"/>
              </w:rPr>
              <w:t xml:space="preserve"> </w:t>
            </w:r>
            <w:r w:rsidRPr="00772FA7">
              <w:rPr>
                <w:b w:val="0"/>
                <w:sz w:val="22"/>
                <w:szCs w:val="22"/>
                <w:lang w:val="ka-GE"/>
              </w:rPr>
              <w:t>კითხვებს.</w:t>
            </w:r>
            <w:r w:rsidR="003B77A9" w:rsidRPr="00772FA7">
              <w:rPr>
                <w:b w:val="0"/>
                <w:sz w:val="22"/>
                <w:szCs w:val="22"/>
                <w:lang w:val="ka-GE"/>
              </w:rPr>
              <w:t xml:space="preserve"> </w:t>
            </w:r>
          </w:p>
          <w:p w14:paraId="123E6E1D" w14:textId="77777777" w:rsidR="00DD4B5B" w:rsidRPr="00DD4B5B" w:rsidRDefault="00A63BED" w:rsidP="00933116">
            <w:pPr>
              <w:pStyle w:val="Default"/>
              <w:numPr>
                <w:ilvl w:val="0"/>
                <w:numId w:val="5"/>
              </w:numPr>
              <w:spacing w:line="276" w:lineRule="auto"/>
              <w:ind w:left="450"/>
              <w:jc w:val="both"/>
              <w:rPr>
                <w:b w:val="0"/>
                <w:sz w:val="22"/>
                <w:szCs w:val="22"/>
                <w:lang w:val="ka-GE"/>
              </w:rPr>
            </w:pPr>
            <w:r w:rsidRPr="00DD4B5B">
              <w:rPr>
                <w:b w:val="0"/>
                <w:sz w:val="22"/>
                <w:szCs w:val="22"/>
                <w:lang w:val="ka-GE"/>
              </w:rPr>
              <w:t>ქმნის</w:t>
            </w:r>
            <w:r w:rsidRPr="00772FA7">
              <w:rPr>
                <w:b w:val="0"/>
                <w:sz w:val="22"/>
                <w:szCs w:val="22"/>
                <w:lang w:val="ka-GE"/>
              </w:rPr>
              <w:t xml:space="preserve"> ს</w:t>
            </w:r>
            <w:r w:rsidR="004C15FA" w:rsidRPr="00772FA7">
              <w:rPr>
                <w:b w:val="0"/>
                <w:sz w:val="22"/>
                <w:szCs w:val="22"/>
                <w:lang w:val="ka-GE"/>
              </w:rPr>
              <w:t>აბაკალავრო ნაშრომს</w:t>
            </w:r>
            <w:r w:rsidR="00833781" w:rsidRPr="00772FA7">
              <w:rPr>
                <w:b w:val="0"/>
                <w:sz w:val="22"/>
                <w:szCs w:val="22"/>
                <w:lang w:val="ka-GE"/>
              </w:rPr>
              <w:t xml:space="preserve">  ან მონაწილეობს ჯგუფურ პროექტში</w:t>
            </w:r>
            <w:r w:rsidR="000F2039">
              <w:rPr>
                <w:b w:val="0"/>
                <w:sz w:val="22"/>
                <w:szCs w:val="22"/>
                <w:lang w:val="ka-GE"/>
              </w:rPr>
              <w:t xml:space="preserve">, </w:t>
            </w:r>
            <w:r w:rsidR="00833781" w:rsidRPr="00772FA7">
              <w:rPr>
                <w:b w:val="0"/>
                <w:sz w:val="22"/>
                <w:szCs w:val="22"/>
                <w:lang w:val="ka-GE"/>
              </w:rPr>
              <w:t xml:space="preserve">წინასწარ განსაზღვრული კრიტერიუმების </w:t>
            </w:r>
            <w:r w:rsidR="00416FEB" w:rsidRPr="00772FA7">
              <w:rPr>
                <w:b w:val="0"/>
                <w:sz w:val="22"/>
                <w:szCs w:val="22"/>
                <w:lang w:val="ka-GE"/>
              </w:rPr>
              <w:t>საფუძველზე</w:t>
            </w:r>
            <w:r w:rsidR="00DD4B5B">
              <w:rPr>
                <w:b w:val="0"/>
                <w:sz w:val="22"/>
                <w:szCs w:val="22"/>
                <w:lang w:val="ka-GE"/>
              </w:rPr>
              <w:t>.</w:t>
            </w:r>
            <w:r w:rsidR="009E1248" w:rsidRPr="00772FA7">
              <w:rPr>
                <w:sz w:val="22"/>
                <w:szCs w:val="22"/>
              </w:rPr>
              <w:t xml:space="preserve"> </w:t>
            </w:r>
            <w:r w:rsidR="00DD4B5B" w:rsidRPr="00347EE2">
              <w:rPr>
                <w:b w:val="0"/>
                <w:sz w:val="22"/>
                <w:szCs w:val="22"/>
                <w:lang w:val="ka-GE"/>
              </w:rPr>
              <w:t>ამჟღავნებს სხვისი აზრის პატივისცემას და იცავს  ეთიკურ ნორმებს.</w:t>
            </w:r>
            <w:r w:rsidR="00DD4B5B">
              <w:rPr>
                <w:b w:val="0"/>
                <w:sz w:val="22"/>
                <w:szCs w:val="22"/>
                <w:lang w:val="ka-GE"/>
              </w:rPr>
              <w:t xml:space="preserve"> </w:t>
            </w:r>
          </w:p>
          <w:p w14:paraId="001318CB" w14:textId="77777777" w:rsidR="00531001" w:rsidRPr="00DD4B5B" w:rsidRDefault="006C57C8" w:rsidP="00933116">
            <w:pPr>
              <w:pStyle w:val="Default"/>
              <w:numPr>
                <w:ilvl w:val="0"/>
                <w:numId w:val="5"/>
              </w:numPr>
              <w:spacing w:line="276" w:lineRule="auto"/>
              <w:ind w:left="450"/>
              <w:jc w:val="both"/>
              <w:rPr>
                <w:b w:val="0"/>
                <w:sz w:val="22"/>
                <w:szCs w:val="22"/>
                <w:lang w:val="ka-GE"/>
              </w:rPr>
            </w:pPr>
            <w:r>
              <w:rPr>
                <w:b w:val="0"/>
                <w:sz w:val="22"/>
                <w:szCs w:val="22"/>
                <w:lang w:val="ka-GE"/>
              </w:rPr>
              <w:t xml:space="preserve"> </w:t>
            </w:r>
            <w:r w:rsidR="00D2795E" w:rsidRPr="00B2679F">
              <w:rPr>
                <w:b w:val="0"/>
                <w:sz w:val="22"/>
                <w:szCs w:val="22"/>
                <w:lang w:val="ka-GE"/>
              </w:rPr>
              <w:t xml:space="preserve"> </w:t>
            </w:r>
            <w:r w:rsidR="00DD4B5B" w:rsidRPr="00071F20">
              <w:rPr>
                <w:b w:val="0"/>
                <w:sz w:val="22"/>
                <w:szCs w:val="22"/>
                <w:lang w:val="ka-GE"/>
              </w:rPr>
              <w:t>ახდენს თავისი პროფესიული ცოდნის პერმანენტულ განახლებას, არსებული უნარ</w:t>
            </w:r>
            <w:r w:rsidR="00DD4B5B">
              <w:rPr>
                <w:b w:val="0"/>
                <w:sz w:val="22"/>
                <w:szCs w:val="22"/>
                <w:lang w:val="ka-GE"/>
              </w:rPr>
              <w:t>-</w:t>
            </w:r>
            <w:r w:rsidR="00DD4B5B" w:rsidRPr="00071F20">
              <w:rPr>
                <w:b w:val="0"/>
                <w:sz w:val="22"/>
                <w:szCs w:val="22"/>
                <w:lang w:val="ka-GE"/>
              </w:rPr>
              <w:t>ჩვევების დახვეწასა და ახალი უნარ-ჩვევების ჩამოყალიბება</w:t>
            </w:r>
            <w:r w:rsidR="00DD4B5B">
              <w:rPr>
                <w:b w:val="0"/>
                <w:sz w:val="22"/>
                <w:szCs w:val="22"/>
                <w:lang w:val="ka-GE"/>
              </w:rPr>
              <w:t>-</w:t>
            </w:r>
            <w:r w:rsidR="00DD4B5B" w:rsidRPr="00071F20">
              <w:rPr>
                <w:b w:val="0"/>
                <w:sz w:val="22"/>
                <w:szCs w:val="22"/>
                <w:lang w:val="ka-GE"/>
              </w:rPr>
              <w:t>განვითარებას. თავად გეგმავს პროფესიული განვითარების საჭიროება</w:t>
            </w:r>
            <w:r w:rsidR="00DD4B5B">
              <w:rPr>
                <w:b w:val="0"/>
                <w:sz w:val="22"/>
                <w:szCs w:val="22"/>
                <w:lang w:val="ka-GE"/>
              </w:rPr>
              <w:t>ს.</w:t>
            </w:r>
            <w:r w:rsidR="009724E6">
              <w:rPr>
                <w:b w:val="0"/>
                <w:sz w:val="22"/>
                <w:szCs w:val="22"/>
                <w:lang w:val="ka-GE"/>
              </w:rPr>
              <w:t xml:space="preserve"> </w:t>
            </w:r>
            <w:r w:rsidR="009724E6" w:rsidRPr="00B2679F">
              <w:rPr>
                <w:b w:val="0"/>
                <w:sz w:val="22"/>
                <w:szCs w:val="22"/>
                <w:lang w:val="ka-GE"/>
              </w:rPr>
              <w:t>სწავლასა და საქმიანობას  ახორციელებს ინდივიდუალური და გუნდური მუშაობის პრინციპების დაცვით</w:t>
            </w:r>
            <w:r w:rsidR="009724E6">
              <w:rPr>
                <w:b w:val="0"/>
                <w:sz w:val="22"/>
                <w:szCs w:val="22"/>
                <w:lang w:val="ka-GE"/>
              </w:rPr>
              <w:t>.</w:t>
            </w:r>
          </w:p>
          <w:p w14:paraId="0C5EE74F" w14:textId="77777777" w:rsidR="00373342" w:rsidRPr="00E2418C" w:rsidRDefault="00DD4B5B" w:rsidP="0009500F">
            <w:pPr>
              <w:pStyle w:val="Default"/>
              <w:numPr>
                <w:ilvl w:val="0"/>
                <w:numId w:val="5"/>
              </w:numPr>
              <w:spacing w:line="276" w:lineRule="auto"/>
              <w:ind w:left="450"/>
              <w:jc w:val="both"/>
              <w:rPr>
                <w:b w:val="0"/>
                <w:sz w:val="22"/>
                <w:szCs w:val="22"/>
                <w:lang w:val="ka-GE"/>
              </w:rPr>
            </w:pPr>
            <w:r w:rsidRPr="001F68E2">
              <w:rPr>
                <w:b w:val="0"/>
                <w:sz w:val="22"/>
                <w:szCs w:val="22"/>
                <w:lang w:val="ka-GE"/>
              </w:rPr>
              <w:t>პატივს</w:t>
            </w:r>
            <w:r w:rsidRPr="00071F20">
              <w:rPr>
                <w:b w:val="0"/>
                <w:sz w:val="22"/>
                <w:szCs w:val="22"/>
                <w:lang w:val="ka-GE"/>
              </w:rPr>
              <w:t xml:space="preserve"> სცემს მსოფლიო</w:t>
            </w:r>
            <w:r w:rsidRPr="00071F20">
              <w:rPr>
                <w:b w:val="0"/>
                <w:sz w:val="22"/>
                <w:szCs w:val="22"/>
              </w:rPr>
              <w:t xml:space="preserve"> კულტურული მემკვიდრეობ</w:t>
            </w:r>
            <w:r w:rsidRPr="00071F20">
              <w:rPr>
                <w:b w:val="0"/>
                <w:sz w:val="22"/>
                <w:szCs w:val="22"/>
                <w:lang w:val="ka-GE"/>
              </w:rPr>
              <w:t>ა</w:t>
            </w:r>
            <w:r w:rsidRPr="00071F20">
              <w:rPr>
                <w:b w:val="0"/>
                <w:sz w:val="22"/>
                <w:szCs w:val="22"/>
              </w:rPr>
              <w:t>ს</w:t>
            </w:r>
            <w:r w:rsidRPr="00071F20">
              <w:rPr>
                <w:b w:val="0"/>
                <w:sz w:val="22"/>
                <w:szCs w:val="22"/>
                <w:lang w:val="ka-GE"/>
              </w:rPr>
              <w:t xml:space="preserve">, სხვადასხვა ქვეყნებისა და ხალხების განსხვავებულ ღირებულებებსა და შეხედულებებს. მოქმედებს თავისუფლების, სამართლიანობის, </w:t>
            </w:r>
            <w:r w:rsidRPr="00071F20">
              <w:rPr>
                <w:b w:val="0"/>
                <w:sz w:val="22"/>
                <w:szCs w:val="22"/>
              </w:rPr>
              <w:t>დემოკრატიული ფასეულობების</w:t>
            </w:r>
            <w:r w:rsidRPr="00071F20">
              <w:rPr>
                <w:b w:val="0"/>
                <w:sz w:val="22"/>
                <w:szCs w:val="22"/>
                <w:lang w:val="ka-GE"/>
              </w:rPr>
              <w:t xml:space="preserve"> და ტოლერანტობის პრინციპების გათვალისწინებით.</w:t>
            </w:r>
          </w:p>
          <w:p w14:paraId="53410B33" w14:textId="1E505F26" w:rsidR="00E2418C" w:rsidRPr="00933116" w:rsidRDefault="00E2418C" w:rsidP="00E2418C">
            <w:pPr>
              <w:pStyle w:val="Default"/>
              <w:spacing w:line="276" w:lineRule="auto"/>
              <w:ind w:left="450"/>
              <w:jc w:val="both"/>
              <w:rPr>
                <w:b w:val="0"/>
                <w:sz w:val="22"/>
                <w:szCs w:val="22"/>
                <w:lang w:val="ka-GE"/>
              </w:rPr>
            </w:pPr>
          </w:p>
        </w:tc>
      </w:tr>
      <w:tr w:rsidR="00373342" w14:paraId="49C81E19"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881E202" w14:textId="77777777" w:rsidR="00373342" w:rsidRPr="00922457" w:rsidRDefault="00373342" w:rsidP="00F90AA8">
            <w:pPr>
              <w:rPr>
                <w:rFonts w:ascii="Sylfaen" w:hAnsi="Sylfaen"/>
                <w:lang w:val="ka-GE"/>
              </w:rPr>
            </w:pPr>
            <w:r>
              <w:rPr>
                <w:rFonts w:ascii="Sylfaen" w:hAnsi="Sylfaen"/>
                <w:lang w:val="ka-GE"/>
              </w:rPr>
              <w:lastRenderedPageBreak/>
              <w:t>სწავლება-სწავლის  მეთოდები</w:t>
            </w:r>
          </w:p>
        </w:tc>
      </w:tr>
      <w:tr w:rsidR="00373342" w14:paraId="0398F8E8"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D379357" w14:textId="77777777" w:rsidR="00701AFE" w:rsidRPr="000F3749" w:rsidRDefault="00701AFE" w:rsidP="00BF770A">
            <w:pPr>
              <w:shd w:val="clear" w:color="auto" w:fill="FFFFFF"/>
              <w:spacing w:before="100" w:beforeAutospacing="1" w:after="100" w:afterAutospacing="1"/>
              <w:jc w:val="both"/>
              <w:rPr>
                <w:rFonts w:ascii="Sylfaen" w:eastAsia="Times New Roman" w:hAnsi="Sylfaen" w:cs="Times New Roman"/>
                <w:b w:val="0"/>
                <w:color w:val="222222"/>
                <w:lang w:val="ka-GE"/>
              </w:rPr>
            </w:pPr>
            <w:r w:rsidRPr="000F3749">
              <w:rPr>
                <w:rFonts w:ascii="Sylfaen" w:eastAsia="Times New Roman" w:hAnsi="Sylfaen" w:cs="Times New Roman"/>
                <w:b w:val="0"/>
                <w:color w:val="222222"/>
                <w:lang w:val="af-ZA"/>
              </w:rPr>
              <w:t>სწავლის პროცესში კონკრეტული სასწავლო კურსის სპეციფიკიდან გამომდინარე, გამოიყენება</w:t>
            </w:r>
            <w:r w:rsidRPr="000F3749">
              <w:rPr>
                <w:rFonts w:ascii="Times New Roman" w:eastAsia="Times New Roman" w:hAnsi="Times New Roman" w:cs="Times New Roman"/>
                <w:b w:val="0"/>
                <w:color w:val="222222"/>
                <w:lang w:val="ka-GE"/>
              </w:rPr>
              <w:t> </w:t>
            </w:r>
            <w:r w:rsidRPr="000F3749">
              <w:rPr>
                <w:rFonts w:ascii="Sylfaen" w:eastAsia="Times New Roman" w:hAnsi="Sylfaen" w:cs="Times New Roman"/>
                <w:b w:val="0"/>
                <w:color w:val="222222"/>
                <w:lang w:val="ka-GE"/>
              </w:rPr>
              <w:t>სწავლება-სწავლის მეთოდები და სათანადო აქტივობები, რომლებიც ასახულია</w:t>
            </w:r>
            <w:r w:rsidRPr="000F3749">
              <w:rPr>
                <w:rFonts w:ascii="Sylfaen" w:eastAsia="Times New Roman" w:hAnsi="Sylfaen" w:cs="Times New Roman"/>
                <w:b w:val="0"/>
                <w:color w:val="222222"/>
                <w:lang w:val="af-ZA"/>
              </w:rPr>
              <w:t> შესაბამის</w:t>
            </w:r>
            <w:r w:rsidRPr="000F3749">
              <w:rPr>
                <w:rFonts w:ascii="Sylfaen" w:eastAsia="Times New Roman" w:hAnsi="Sylfaen" w:cs="Times New Roman"/>
                <w:b w:val="0"/>
                <w:color w:val="222222"/>
                <w:lang w:val="ka-GE"/>
              </w:rPr>
              <w:t>ი</w:t>
            </w:r>
            <w:r w:rsidRPr="000F3749">
              <w:rPr>
                <w:rFonts w:ascii="Sylfaen" w:eastAsia="Times New Roman" w:hAnsi="Sylfaen" w:cs="Times New Roman"/>
                <w:b w:val="0"/>
                <w:color w:val="222222"/>
                <w:lang w:val="af-ZA"/>
              </w:rPr>
              <w:t xml:space="preserve"> სასწავლო კურს</w:t>
            </w:r>
            <w:r w:rsidRPr="000F3749">
              <w:rPr>
                <w:rFonts w:ascii="Sylfaen" w:eastAsia="Times New Roman" w:hAnsi="Sylfaen" w:cs="Times New Roman"/>
                <w:b w:val="0"/>
                <w:color w:val="222222"/>
                <w:lang w:val="ka-GE"/>
              </w:rPr>
              <w:t>ებ</w:t>
            </w:r>
            <w:r w:rsidRPr="000F3749">
              <w:rPr>
                <w:rFonts w:ascii="Sylfaen" w:eastAsia="Times New Roman" w:hAnsi="Sylfaen" w:cs="Times New Roman"/>
                <w:b w:val="0"/>
                <w:color w:val="222222"/>
                <w:lang w:val="af-ZA"/>
              </w:rPr>
              <w:t>ის სილაბუსებში</w:t>
            </w:r>
            <w:r w:rsidRPr="000F3749">
              <w:rPr>
                <w:rFonts w:ascii="Sylfaen" w:eastAsia="Times New Roman" w:hAnsi="Sylfaen" w:cs="Times New Roman"/>
                <w:b w:val="0"/>
                <w:color w:val="222222"/>
                <w:lang w:val="ka-GE"/>
              </w:rPr>
              <w:t>.</w:t>
            </w:r>
          </w:p>
          <w:p w14:paraId="781C4220" w14:textId="77777777" w:rsidR="00460812" w:rsidRPr="00460812" w:rsidRDefault="00460812" w:rsidP="00F90AA8">
            <w:pPr>
              <w:jc w:val="both"/>
              <w:rPr>
                <w:rFonts w:ascii="Sylfaen" w:hAnsi="Sylfaen"/>
                <w:b w:val="0"/>
                <w:lang w:val="ka-GE"/>
              </w:rPr>
            </w:pPr>
            <w:r w:rsidRPr="00460812">
              <w:rPr>
                <w:rFonts w:ascii="Sylfaen" w:hAnsi="Sylfaen"/>
                <w:b w:val="0"/>
                <w:lang w:val="ka-GE"/>
              </w:rPr>
              <w:lastRenderedPageBreak/>
              <w:t>სწავლა-სწავლების მეთოდები</w:t>
            </w:r>
            <w:r>
              <w:rPr>
                <w:rFonts w:ascii="Sylfaen" w:hAnsi="Sylfaen"/>
                <w:b w:val="0"/>
                <w:lang w:val="ka-GE"/>
              </w:rPr>
              <w:t>:</w:t>
            </w:r>
          </w:p>
          <w:p w14:paraId="7B874097" w14:textId="7AD1318A" w:rsidR="00373342" w:rsidRPr="00071F20" w:rsidRDefault="000201CA" w:rsidP="00933116">
            <w:pPr>
              <w:jc w:val="both"/>
              <w:rPr>
                <w:rFonts w:ascii="Sylfaen" w:hAnsi="Sylfaen" w:cs="Sylfaen"/>
                <w:b w:val="0"/>
                <w:lang w:val="ka-GE"/>
              </w:rPr>
            </w:pPr>
            <w:r w:rsidRPr="00E93525">
              <w:rPr>
                <w:rFonts w:ascii="Sylfaen" w:hAnsi="Sylfaen"/>
                <w:lang w:val="ka-GE"/>
              </w:rPr>
              <w:fldChar w:fldCharType="begin">
                <w:ffData>
                  <w:name w:val="Check2"/>
                  <w:enabled/>
                  <w:calcOnExit w:val="0"/>
                  <w:checkBox>
                    <w:sizeAuto/>
                    <w:default w:val="1"/>
                  </w:checkBox>
                </w:ffData>
              </w:fldChar>
            </w:r>
            <w:bookmarkStart w:id="0" w:name="Check2"/>
            <w:r w:rsidR="00373342" w:rsidRPr="00E93525">
              <w:rPr>
                <w:rFonts w:ascii="Sylfaen" w:hAnsi="Sylfaen"/>
                <w:b w:val="0"/>
                <w:lang w:val="ka-GE"/>
              </w:rPr>
              <w:instrText xml:space="preserve"> FORMCHECKBOX </w:instrText>
            </w:r>
            <w:r w:rsidR="00040501">
              <w:rPr>
                <w:rFonts w:ascii="Sylfaen" w:hAnsi="Sylfaen"/>
                <w:lang w:val="ka-GE"/>
              </w:rPr>
            </w:r>
            <w:r w:rsidR="00040501">
              <w:rPr>
                <w:rFonts w:ascii="Sylfaen" w:hAnsi="Sylfaen"/>
                <w:lang w:val="ka-GE"/>
              </w:rPr>
              <w:fldChar w:fldCharType="separate"/>
            </w:r>
            <w:r w:rsidRPr="00E93525">
              <w:rPr>
                <w:rFonts w:ascii="Sylfaen" w:hAnsi="Sylfaen"/>
                <w:lang w:val="ka-GE"/>
              </w:rPr>
              <w:fldChar w:fldCharType="end"/>
            </w:r>
            <w:bookmarkEnd w:id="0"/>
            <w:r w:rsidR="00373342" w:rsidRPr="00E93525">
              <w:rPr>
                <w:rFonts w:ascii="Sylfaen" w:hAnsi="Sylfaen"/>
                <w:b w:val="0"/>
                <w:lang w:val="ka-GE"/>
              </w:rPr>
              <w:t xml:space="preserve">   </w:t>
            </w:r>
            <w:proofErr w:type="spellStart"/>
            <w:r w:rsidR="00373342" w:rsidRPr="00E93525">
              <w:rPr>
                <w:rFonts w:ascii="Sylfaen" w:hAnsi="Sylfaen" w:cs="Sylfaen"/>
                <w:b w:val="0"/>
              </w:rPr>
              <w:t>ლექცი</w:t>
            </w:r>
            <w:proofErr w:type="spellEnd"/>
            <w:r w:rsidR="00373342" w:rsidRPr="00E93525">
              <w:rPr>
                <w:rFonts w:ascii="Sylfaen" w:hAnsi="Sylfaen" w:cs="Sylfaen"/>
                <w:b w:val="0"/>
                <w:lang w:val="ka-GE"/>
              </w:rPr>
              <w:t xml:space="preserve">ა   </w:t>
            </w:r>
            <w:r w:rsidR="00237FBE">
              <w:rPr>
                <w:rFonts w:ascii="Sylfaen" w:hAnsi="Sylfaen" w:cs="Sylfaen"/>
                <w:b w:val="0"/>
                <w:lang w:val="ka-GE"/>
              </w:rPr>
              <w:t xml:space="preserve"> </w:t>
            </w:r>
            <w:r w:rsidR="00373342" w:rsidRPr="00E93525">
              <w:rPr>
                <w:rFonts w:ascii="Sylfaen" w:hAnsi="Sylfaen" w:cs="Sylfaen"/>
                <w:b w:val="0"/>
                <w:lang w:val="ka-GE"/>
              </w:rPr>
              <w:t xml:space="preserve">   </w:t>
            </w:r>
            <w:r w:rsidR="00237FBE">
              <w:rPr>
                <w:rFonts w:ascii="Sylfaen" w:hAnsi="Sylfaen" w:cs="Sylfaen"/>
                <w:b w:val="0"/>
                <w:lang w:val="ka-GE"/>
              </w:rPr>
              <w:t xml:space="preserve">  </w:t>
            </w:r>
            <w:r w:rsidRPr="00E93525">
              <w:rPr>
                <w:rFonts w:ascii="Sylfaen" w:hAnsi="Sylfaen"/>
                <w:lang w:val="ka-GE"/>
              </w:rPr>
              <w:fldChar w:fldCharType="begin">
                <w:ffData>
                  <w:name w:val=""/>
                  <w:enabled/>
                  <w:calcOnExit w:val="0"/>
                  <w:checkBox>
                    <w:sizeAuto/>
                    <w:default w:val="1"/>
                  </w:checkBox>
                </w:ffData>
              </w:fldChar>
            </w:r>
            <w:r w:rsidR="00373342" w:rsidRPr="00E93525">
              <w:rPr>
                <w:rFonts w:ascii="Sylfaen" w:hAnsi="Sylfaen"/>
                <w:b w:val="0"/>
                <w:lang w:val="ka-GE"/>
              </w:rPr>
              <w:instrText xml:space="preserve"> FORMCHECKBOX </w:instrText>
            </w:r>
            <w:r w:rsidR="00040501">
              <w:rPr>
                <w:rFonts w:ascii="Sylfaen" w:hAnsi="Sylfaen"/>
                <w:lang w:val="ka-GE"/>
              </w:rPr>
            </w:r>
            <w:r w:rsidR="00040501">
              <w:rPr>
                <w:rFonts w:ascii="Sylfaen" w:hAnsi="Sylfaen"/>
                <w:lang w:val="ka-GE"/>
              </w:rPr>
              <w:fldChar w:fldCharType="separate"/>
            </w:r>
            <w:r w:rsidRPr="00E93525">
              <w:rPr>
                <w:rFonts w:ascii="Sylfaen" w:hAnsi="Sylfaen"/>
                <w:lang w:val="ka-GE"/>
              </w:rPr>
              <w:fldChar w:fldCharType="end"/>
            </w:r>
            <w:r w:rsidR="00373342" w:rsidRPr="00E93525">
              <w:rPr>
                <w:rFonts w:ascii="Sylfaen" w:hAnsi="Sylfaen"/>
                <w:b w:val="0"/>
                <w:lang w:val="ka-GE"/>
              </w:rPr>
              <w:t xml:space="preserve">   </w:t>
            </w:r>
            <w:proofErr w:type="spellStart"/>
            <w:r w:rsidR="00373342" w:rsidRPr="00E93525">
              <w:rPr>
                <w:rFonts w:ascii="Sylfaen" w:hAnsi="Sylfaen" w:cs="Sylfaen"/>
                <w:b w:val="0"/>
              </w:rPr>
              <w:t>სემინარი</w:t>
            </w:r>
            <w:proofErr w:type="spellEnd"/>
            <w:r w:rsidR="00373342" w:rsidRPr="00E93525">
              <w:rPr>
                <w:rFonts w:ascii="Sylfaen" w:hAnsi="Sylfaen" w:cs="Sylfaen"/>
                <w:b w:val="0"/>
                <w:lang w:val="ka-GE"/>
              </w:rPr>
              <w:t xml:space="preserve">  </w:t>
            </w:r>
            <w:r w:rsidR="00237FBE">
              <w:rPr>
                <w:rFonts w:ascii="Sylfaen" w:hAnsi="Sylfaen" w:cs="Sylfaen"/>
                <w:b w:val="0"/>
                <w:lang w:val="ka-GE"/>
              </w:rPr>
              <w:t xml:space="preserve"> </w:t>
            </w:r>
            <w:r w:rsidR="00373342" w:rsidRPr="00E93525">
              <w:rPr>
                <w:rFonts w:ascii="Sylfaen" w:hAnsi="Sylfaen" w:cs="Sylfaen"/>
                <w:b w:val="0"/>
                <w:lang w:val="ka-GE"/>
              </w:rPr>
              <w:t xml:space="preserve"> </w:t>
            </w:r>
            <w:r w:rsidRPr="00E93525">
              <w:rPr>
                <w:rFonts w:ascii="Sylfaen" w:hAnsi="Sylfaen"/>
                <w:lang w:val="ka-GE"/>
              </w:rPr>
              <w:fldChar w:fldCharType="begin">
                <w:ffData>
                  <w:name w:val=""/>
                  <w:enabled/>
                  <w:calcOnExit w:val="0"/>
                  <w:checkBox>
                    <w:sizeAuto/>
                    <w:default w:val="1"/>
                  </w:checkBox>
                </w:ffData>
              </w:fldChar>
            </w:r>
            <w:r w:rsidR="00373342" w:rsidRPr="00E93525">
              <w:rPr>
                <w:rFonts w:ascii="Sylfaen" w:hAnsi="Sylfaen"/>
                <w:lang w:val="ka-GE"/>
              </w:rPr>
              <w:instrText xml:space="preserve"> FORMCHECKBOX </w:instrText>
            </w:r>
            <w:r w:rsidR="00040501">
              <w:rPr>
                <w:rFonts w:ascii="Sylfaen" w:hAnsi="Sylfaen"/>
                <w:lang w:val="ka-GE"/>
              </w:rPr>
            </w:r>
            <w:r w:rsidR="00040501">
              <w:rPr>
                <w:rFonts w:ascii="Sylfaen" w:hAnsi="Sylfaen"/>
                <w:lang w:val="ka-GE"/>
              </w:rPr>
              <w:fldChar w:fldCharType="separate"/>
            </w:r>
            <w:r w:rsidRPr="00E93525">
              <w:rPr>
                <w:rFonts w:ascii="Sylfaen" w:hAnsi="Sylfaen"/>
                <w:lang w:val="ka-GE"/>
              </w:rPr>
              <w:fldChar w:fldCharType="end"/>
            </w:r>
            <w:r w:rsidR="00373342" w:rsidRPr="00E93525">
              <w:rPr>
                <w:rFonts w:ascii="Sylfaen" w:hAnsi="Sylfaen"/>
                <w:lang w:val="ka-GE"/>
              </w:rPr>
              <w:t xml:space="preserve">   </w:t>
            </w:r>
            <w:r w:rsidR="00373342" w:rsidRPr="0046356B">
              <w:rPr>
                <w:rFonts w:ascii="Sylfaen" w:hAnsi="Sylfaen"/>
                <w:b w:val="0"/>
                <w:lang w:val="ka-GE"/>
              </w:rPr>
              <w:t>სასწავლო პრაქტიკა</w:t>
            </w:r>
            <w:r w:rsidR="00373342">
              <w:rPr>
                <w:rFonts w:ascii="Sylfaen" w:hAnsi="Sylfaen"/>
                <w:b w:val="0"/>
                <w:lang w:val="ka-GE"/>
              </w:rPr>
              <w:t xml:space="preserve"> </w:t>
            </w:r>
            <w:r w:rsidR="00237FBE">
              <w:rPr>
                <w:rFonts w:ascii="Sylfaen" w:hAnsi="Sylfaen"/>
                <w:b w:val="0"/>
                <w:lang w:val="ka-GE"/>
              </w:rPr>
              <w:t xml:space="preserve">  </w:t>
            </w:r>
            <w:r w:rsidRPr="0046356B">
              <w:rPr>
                <w:rFonts w:ascii="Sylfaen" w:hAnsi="Sylfaen"/>
                <w:lang w:val="ka-GE"/>
              </w:rPr>
              <w:fldChar w:fldCharType="begin">
                <w:ffData>
                  <w:name w:val=""/>
                  <w:enabled/>
                  <w:calcOnExit w:val="0"/>
                  <w:checkBox>
                    <w:sizeAuto/>
                    <w:default w:val="1"/>
                  </w:checkBox>
                </w:ffData>
              </w:fldChar>
            </w:r>
            <w:r w:rsidR="009443A1" w:rsidRPr="0046356B">
              <w:rPr>
                <w:rFonts w:ascii="Sylfaen" w:hAnsi="Sylfaen"/>
                <w:lang w:val="ka-GE"/>
              </w:rPr>
              <w:instrText xml:space="preserve"> FORMCHECKBOX </w:instrText>
            </w:r>
            <w:r w:rsidR="00040501">
              <w:rPr>
                <w:rFonts w:ascii="Sylfaen" w:hAnsi="Sylfaen"/>
                <w:lang w:val="ka-GE"/>
              </w:rPr>
            </w:r>
            <w:r w:rsidR="00040501">
              <w:rPr>
                <w:rFonts w:ascii="Sylfaen" w:hAnsi="Sylfaen"/>
                <w:lang w:val="ka-GE"/>
              </w:rPr>
              <w:fldChar w:fldCharType="separate"/>
            </w:r>
            <w:r w:rsidRPr="0046356B">
              <w:rPr>
                <w:rFonts w:ascii="Sylfaen" w:hAnsi="Sylfaen"/>
                <w:lang w:val="ka-GE"/>
              </w:rPr>
              <w:fldChar w:fldCharType="end"/>
            </w:r>
            <w:r w:rsidR="00373342" w:rsidRPr="0046356B">
              <w:rPr>
                <w:rFonts w:ascii="Sylfaen" w:hAnsi="Sylfaen"/>
                <w:b w:val="0"/>
                <w:lang w:val="ka-GE"/>
              </w:rPr>
              <w:t xml:space="preserve">   </w:t>
            </w:r>
            <w:r w:rsidR="0046356B">
              <w:rPr>
                <w:rFonts w:ascii="Sylfaen" w:hAnsi="Sylfaen" w:cs="Sylfaen"/>
                <w:b w:val="0"/>
                <w:lang w:val="ka-GE"/>
              </w:rPr>
              <w:t>დისტანციური</w:t>
            </w:r>
            <w:r w:rsidR="00373342" w:rsidRPr="0046356B">
              <w:rPr>
                <w:b w:val="0"/>
              </w:rPr>
              <w:t xml:space="preserve"> </w:t>
            </w:r>
            <w:proofErr w:type="spellStart"/>
            <w:r w:rsidR="00373342" w:rsidRPr="0046356B">
              <w:rPr>
                <w:rFonts w:ascii="Sylfaen" w:hAnsi="Sylfaen" w:cs="Sylfaen"/>
                <w:b w:val="0"/>
              </w:rPr>
              <w:t>სწავლებ</w:t>
            </w:r>
            <w:proofErr w:type="spellEnd"/>
            <w:r w:rsidR="00373342" w:rsidRPr="0046356B">
              <w:rPr>
                <w:rFonts w:ascii="Sylfaen" w:hAnsi="Sylfaen" w:cs="Sylfaen"/>
                <w:b w:val="0"/>
                <w:lang w:val="ka-GE"/>
              </w:rPr>
              <w:t>ა</w:t>
            </w:r>
            <w:r w:rsidR="00373342" w:rsidRPr="00E93525">
              <w:rPr>
                <w:rFonts w:ascii="Sylfaen" w:hAnsi="Sylfaen" w:cs="Sylfaen"/>
                <w:b w:val="0"/>
                <w:lang w:val="ka-GE"/>
              </w:rPr>
              <w:t xml:space="preserve">  </w:t>
            </w:r>
            <w:r w:rsidR="00373342" w:rsidRPr="00E93525">
              <w:rPr>
                <w:rFonts w:ascii="Sylfaen" w:hAnsi="Sylfaen"/>
                <w:b w:val="0"/>
                <w:lang w:val="ka-GE"/>
              </w:rPr>
              <w:t xml:space="preserve"> </w:t>
            </w:r>
          </w:p>
          <w:p w14:paraId="572CDBA5" w14:textId="2FDC8583" w:rsidR="00157609" w:rsidRPr="00E2418C" w:rsidRDefault="00BF6974" w:rsidP="00157609">
            <w:pPr>
              <w:jc w:val="both"/>
              <w:rPr>
                <w:rFonts w:ascii="Sylfaen" w:hAnsi="Sylfaen"/>
                <w:bCs w:val="0"/>
                <w:lang w:val="ka-GE"/>
              </w:rPr>
            </w:pPr>
            <w:proofErr w:type="spellStart"/>
            <w:r w:rsidRPr="000F3749">
              <w:rPr>
                <w:rFonts w:ascii="Sylfaen" w:hAnsi="Sylfaen"/>
                <w:b w:val="0"/>
              </w:rPr>
              <w:t>სწავლება-სწავლის</w:t>
            </w:r>
            <w:proofErr w:type="spellEnd"/>
            <w:r w:rsidRPr="000F3749">
              <w:rPr>
                <w:rFonts w:ascii="Sylfaen" w:hAnsi="Sylfaen"/>
                <w:b w:val="0"/>
              </w:rPr>
              <w:t xml:space="preserve"> </w:t>
            </w:r>
            <w:proofErr w:type="spellStart"/>
            <w:r w:rsidRPr="000F3749">
              <w:rPr>
                <w:rFonts w:ascii="Sylfaen" w:hAnsi="Sylfaen"/>
                <w:b w:val="0"/>
              </w:rPr>
              <w:t>პროცესში</w:t>
            </w:r>
            <w:proofErr w:type="spellEnd"/>
            <w:r w:rsidRPr="000F3749">
              <w:rPr>
                <w:rFonts w:ascii="Sylfaen" w:hAnsi="Sylfaen"/>
                <w:b w:val="0"/>
              </w:rPr>
              <w:t xml:space="preserve"> </w:t>
            </w:r>
            <w:proofErr w:type="spellStart"/>
            <w:r w:rsidRPr="000F3749">
              <w:rPr>
                <w:rFonts w:ascii="Sylfaen" w:hAnsi="Sylfaen"/>
                <w:b w:val="0"/>
              </w:rPr>
              <w:t>თითოეულ</w:t>
            </w:r>
            <w:proofErr w:type="spellEnd"/>
            <w:r w:rsidRPr="000F3749">
              <w:rPr>
                <w:rFonts w:ascii="Sylfaen" w:hAnsi="Sylfaen"/>
                <w:b w:val="0"/>
              </w:rPr>
              <w:t xml:space="preserve"> </w:t>
            </w:r>
            <w:proofErr w:type="spellStart"/>
            <w:r w:rsidRPr="000F3749">
              <w:rPr>
                <w:rFonts w:ascii="Sylfaen" w:hAnsi="Sylfaen"/>
                <w:b w:val="0"/>
              </w:rPr>
              <w:t>შედეგთან</w:t>
            </w:r>
            <w:proofErr w:type="spellEnd"/>
            <w:r w:rsidRPr="000F3749">
              <w:rPr>
                <w:rFonts w:ascii="Sylfaen" w:hAnsi="Sylfaen"/>
                <w:b w:val="0"/>
              </w:rPr>
              <w:t xml:space="preserve"> </w:t>
            </w:r>
            <w:proofErr w:type="spellStart"/>
            <w:r w:rsidRPr="000F3749">
              <w:rPr>
                <w:rFonts w:ascii="Sylfaen" w:hAnsi="Sylfaen"/>
                <w:b w:val="0"/>
              </w:rPr>
              <w:t>დაკავშირებით</w:t>
            </w:r>
            <w:proofErr w:type="spellEnd"/>
            <w:r w:rsidRPr="000F3749">
              <w:rPr>
                <w:rFonts w:ascii="Sylfaen" w:hAnsi="Sylfaen"/>
                <w:b w:val="0"/>
              </w:rPr>
              <w:t xml:space="preserve"> </w:t>
            </w:r>
            <w:proofErr w:type="spellStart"/>
            <w:r w:rsidRPr="000F3749">
              <w:rPr>
                <w:rFonts w:ascii="Sylfaen" w:hAnsi="Sylfaen"/>
                <w:b w:val="0"/>
              </w:rPr>
              <w:t>შესაძლებელია</w:t>
            </w:r>
            <w:proofErr w:type="spellEnd"/>
            <w:r w:rsidRPr="000F3749">
              <w:rPr>
                <w:rFonts w:ascii="Sylfaen" w:hAnsi="Sylfaen"/>
                <w:b w:val="0"/>
              </w:rPr>
              <w:t xml:space="preserve"> </w:t>
            </w:r>
            <w:proofErr w:type="spellStart"/>
            <w:r w:rsidRPr="000F3749">
              <w:rPr>
                <w:rFonts w:ascii="Sylfaen" w:hAnsi="Sylfaen"/>
                <w:b w:val="0"/>
              </w:rPr>
              <w:t>გამოყენებულ</w:t>
            </w:r>
            <w:proofErr w:type="spellEnd"/>
            <w:r w:rsidRPr="000F3749">
              <w:rPr>
                <w:rFonts w:ascii="Sylfaen" w:hAnsi="Sylfaen"/>
                <w:b w:val="0"/>
              </w:rPr>
              <w:t xml:space="preserve"> </w:t>
            </w:r>
            <w:proofErr w:type="spellStart"/>
            <w:r w:rsidRPr="000F3749">
              <w:rPr>
                <w:rFonts w:ascii="Sylfaen" w:hAnsi="Sylfaen"/>
                <w:b w:val="0"/>
              </w:rPr>
              <w:t>იქნეს</w:t>
            </w:r>
            <w:proofErr w:type="spellEnd"/>
            <w:r w:rsidRPr="000F3749">
              <w:rPr>
                <w:rFonts w:ascii="Sylfaen" w:hAnsi="Sylfaen"/>
                <w:b w:val="0"/>
              </w:rPr>
              <w:t xml:space="preserve"> </w:t>
            </w:r>
            <w:proofErr w:type="spellStart"/>
            <w:r w:rsidRPr="000F3749">
              <w:rPr>
                <w:rFonts w:ascii="Sylfaen" w:hAnsi="Sylfaen"/>
                <w:b w:val="0"/>
              </w:rPr>
              <w:t>შემდეგი</w:t>
            </w:r>
            <w:proofErr w:type="spellEnd"/>
            <w:r w:rsidRPr="000F3749">
              <w:rPr>
                <w:rFonts w:ascii="Sylfaen" w:hAnsi="Sylfaen"/>
                <w:b w:val="0"/>
              </w:rPr>
              <w:t xml:space="preserve"> </w:t>
            </w:r>
            <w:proofErr w:type="spellStart"/>
            <w:r w:rsidRPr="000F3749">
              <w:rPr>
                <w:rFonts w:ascii="Sylfaen" w:hAnsi="Sylfaen"/>
                <w:b w:val="0"/>
              </w:rPr>
              <w:t>აქტივობ</w:t>
            </w:r>
            <w:proofErr w:type="spellEnd"/>
            <w:r w:rsidRPr="000F3749">
              <w:rPr>
                <w:rFonts w:ascii="Sylfaen" w:hAnsi="Sylfaen"/>
                <w:b w:val="0"/>
                <w:lang w:val="ka-GE"/>
              </w:rPr>
              <w:t>ებ</w:t>
            </w:r>
            <w:r w:rsidRPr="000F3749">
              <w:rPr>
                <w:rFonts w:ascii="Sylfaen" w:hAnsi="Sylfaen"/>
                <w:b w:val="0"/>
              </w:rPr>
              <w:t>ი:</w:t>
            </w:r>
            <w:r w:rsidRPr="000F3749">
              <w:rPr>
                <w:rFonts w:ascii="Sylfaen" w:hAnsi="Sylfaen" w:cs="Sylfaen"/>
                <w:b w:val="0"/>
                <w:lang w:val="ka-GE"/>
              </w:rPr>
              <w:t xml:space="preserve"> </w:t>
            </w:r>
          </w:p>
          <w:p w14:paraId="6EF32FE4" w14:textId="34D646EC" w:rsidR="00A7786F" w:rsidRPr="006576C9" w:rsidRDefault="00EC514B" w:rsidP="00933116">
            <w:pPr>
              <w:pStyle w:val="ListParagraph"/>
              <w:numPr>
                <w:ilvl w:val="0"/>
                <w:numId w:val="28"/>
              </w:numPr>
              <w:spacing w:after="0" w:line="240" w:lineRule="auto"/>
              <w:ind w:left="720"/>
              <w:rPr>
                <w:rFonts w:ascii="Sylfaen" w:eastAsia="Times New Roman" w:hAnsi="Sylfaen" w:cs="Times New Roman"/>
                <w:b w:val="0"/>
                <w:color w:val="auto"/>
                <w:lang w:val="ka-GE"/>
              </w:rPr>
            </w:pPr>
            <w:r w:rsidRPr="006576C9">
              <w:rPr>
                <w:rFonts w:ascii="Sylfaen" w:eastAsia="Times New Roman" w:hAnsi="Sylfaen" w:cs="Times New Roman"/>
                <w:b w:val="0"/>
                <w:color w:val="222222"/>
                <w:lang w:val="ka-GE"/>
              </w:rPr>
              <w:t>წიგნზე მუშაობა</w:t>
            </w:r>
            <w:r w:rsidR="00CE0485" w:rsidRPr="006576C9">
              <w:rPr>
                <w:rFonts w:ascii="Sylfaen" w:eastAsia="Times New Roman" w:hAnsi="Sylfaen" w:cs="Times New Roman"/>
                <w:b w:val="0"/>
                <w:color w:val="222222"/>
                <w:lang w:val="ka-GE"/>
              </w:rPr>
              <w:t xml:space="preserve"> და დემონსტრირება</w:t>
            </w:r>
            <w:r w:rsidR="00933116">
              <w:rPr>
                <w:rFonts w:ascii="Sylfaen" w:eastAsia="Times New Roman" w:hAnsi="Sylfaen" w:cs="Times New Roman"/>
                <w:b w:val="0"/>
                <w:color w:val="222222"/>
                <w:lang w:val="ka-GE"/>
              </w:rPr>
              <w:t>;</w:t>
            </w:r>
          </w:p>
          <w:p w14:paraId="02812DB3" w14:textId="1B6BA02E" w:rsidR="005C65C4" w:rsidRPr="006868C1" w:rsidRDefault="00157609" w:rsidP="00933116">
            <w:pPr>
              <w:pStyle w:val="ListParagraph"/>
              <w:numPr>
                <w:ilvl w:val="0"/>
                <w:numId w:val="28"/>
              </w:numPr>
              <w:ind w:left="720"/>
              <w:jc w:val="both"/>
              <w:rPr>
                <w:rFonts w:ascii="Sylfaen" w:hAnsi="Sylfaen"/>
                <w:b w:val="0"/>
                <w:lang w:val="ka-GE"/>
              </w:rPr>
            </w:pPr>
            <w:r w:rsidRPr="006576C9">
              <w:rPr>
                <w:rFonts w:ascii="Sylfaen" w:eastAsia="Times New Roman" w:hAnsi="Sylfaen" w:cs="Times New Roman"/>
                <w:b w:val="0"/>
                <w:lang w:val="ka-GE"/>
              </w:rPr>
              <w:t>ახსნა-განმარტებითი მეთოდი</w:t>
            </w:r>
            <w:r w:rsidR="00933116">
              <w:rPr>
                <w:rFonts w:ascii="Sylfaen" w:eastAsia="Times New Roman" w:hAnsi="Sylfaen" w:cs="Times New Roman"/>
                <w:b w:val="0"/>
                <w:lang w:val="ka-GE"/>
              </w:rPr>
              <w:t>;</w:t>
            </w:r>
          </w:p>
          <w:p w14:paraId="30C2E6D9" w14:textId="0AECD364" w:rsidR="006868C1" w:rsidRPr="006576C9" w:rsidRDefault="006868C1" w:rsidP="00933116">
            <w:pPr>
              <w:pStyle w:val="ListParagraph"/>
              <w:numPr>
                <w:ilvl w:val="0"/>
                <w:numId w:val="28"/>
              </w:numPr>
              <w:ind w:left="720"/>
              <w:jc w:val="both"/>
              <w:rPr>
                <w:rFonts w:ascii="Sylfaen" w:hAnsi="Sylfaen"/>
                <w:b w:val="0"/>
                <w:lang w:val="ka-GE"/>
              </w:rPr>
            </w:pPr>
            <w:r>
              <w:rPr>
                <w:rFonts w:ascii="Sylfaen" w:eastAsia="Times New Roman" w:hAnsi="Sylfaen" w:cs="Times New Roman"/>
                <w:b w:val="0"/>
                <w:lang w:val="ka-GE"/>
              </w:rPr>
              <w:t>წერითი მუშაობა</w:t>
            </w:r>
            <w:r w:rsidR="00933116">
              <w:rPr>
                <w:rFonts w:ascii="Sylfaen" w:eastAsia="Times New Roman" w:hAnsi="Sylfaen" w:cs="Times New Roman"/>
                <w:b w:val="0"/>
                <w:lang w:val="ka-GE"/>
              </w:rPr>
              <w:t>;</w:t>
            </w:r>
          </w:p>
          <w:p w14:paraId="401EDCDD" w14:textId="3A764C2A" w:rsidR="00157609" w:rsidRPr="006576C9" w:rsidRDefault="005C65C4" w:rsidP="00933116">
            <w:pPr>
              <w:pStyle w:val="ListParagraph"/>
              <w:numPr>
                <w:ilvl w:val="0"/>
                <w:numId w:val="28"/>
              </w:numPr>
              <w:ind w:left="720"/>
              <w:jc w:val="both"/>
              <w:rPr>
                <w:rFonts w:ascii="Sylfaen" w:hAnsi="Sylfaen"/>
                <w:b w:val="0"/>
                <w:lang w:val="ka-GE"/>
              </w:rPr>
            </w:pPr>
            <w:r w:rsidRPr="006576C9">
              <w:rPr>
                <w:rFonts w:ascii="Sylfaen" w:eastAsia="Times New Roman" w:hAnsi="Sylfaen" w:cs="Times New Roman"/>
                <w:b w:val="0"/>
                <w:lang w:val="ka-GE"/>
              </w:rPr>
              <w:t xml:space="preserve"> გონებრივი იერიში</w:t>
            </w:r>
            <w:r w:rsidR="00933116">
              <w:rPr>
                <w:rFonts w:ascii="Sylfaen" w:eastAsia="Times New Roman" w:hAnsi="Sylfaen" w:cs="Times New Roman"/>
                <w:b w:val="0"/>
                <w:lang w:val="ka-GE"/>
              </w:rPr>
              <w:t>;</w:t>
            </w:r>
          </w:p>
          <w:p w14:paraId="7B0BE672" w14:textId="6754C0DF" w:rsidR="00CE0485" w:rsidRPr="006576C9" w:rsidRDefault="00BF6974" w:rsidP="00933116">
            <w:pPr>
              <w:pStyle w:val="ListParagraph"/>
              <w:numPr>
                <w:ilvl w:val="0"/>
                <w:numId w:val="28"/>
              </w:numPr>
              <w:spacing w:after="0" w:line="240" w:lineRule="auto"/>
              <w:ind w:left="720"/>
              <w:rPr>
                <w:rFonts w:ascii="Sylfaen" w:eastAsia="Times New Roman" w:hAnsi="Sylfaen" w:cs="Times New Roman"/>
                <w:b w:val="0"/>
                <w:color w:val="auto"/>
                <w:lang w:val="ka-GE"/>
              </w:rPr>
            </w:pPr>
            <w:r w:rsidRPr="006576C9">
              <w:rPr>
                <w:rFonts w:ascii="Sylfaen" w:eastAsia="Times New Roman" w:hAnsi="Sylfaen" w:cs="Times New Roman"/>
                <w:b w:val="0"/>
                <w:color w:val="222222"/>
                <w:lang w:val="ka-GE"/>
              </w:rPr>
              <w:t>ელექტრონული რესურსით სწავლება</w:t>
            </w:r>
            <w:r w:rsidR="00933116">
              <w:rPr>
                <w:rFonts w:ascii="Sylfaen" w:eastAsia="Times New Roman" w:hAnsi="Sylfaen" w:cs="Times New Roman"/>
                <w:b w:val="0"/>
                <w:color w:val="222222"/>
                <w:lang w:val="ka-GE"/>
              </w:rPr>
              <w:t>;</w:t>
            </w:r>
          </w:p>
          <w:p w14:paraId="12948D4A" w14:textId="39780E24" w:rsidR="00CE0485" w:rsidRPr="006576C9" w:rsidRDefault="00E977E9" w:rsidP="00933116">
            <w:pPr>
              <w:pStyle w:val="ListParagraph"/>
              <w:numPr>
                <w:ilvl w:val="0"/>
                <w:numId w:val="28"/>
              </w:numPr>
              <w:spacing w:after="0" w:line="240" w:lineRule="auto"/>
              <w:ind w:left="720"/>
              <w:rPr>
                <w:rFonts w:ascii="Sylfaen" w:eastAsia="Times New Roman" w:hAnsi="Sylfaen" w:cs="Times New Roman"/>
                <w:b w:val="0"/>
                <w:color w:val="222222"/>
                <w:lang w:val="ka-GE"/>
              </w:rPr>
            </w:pPr>
            <w:r w:rsidRPr="006576C9">
              <w:rPr>
                <w:rFonts w:ascii="Sylfaen" w:eastAsia="Times New Roman" w:hAnsi="Sylfaen" w:cs="Times New Roman"/>
                <w:b w:val="0"/>
                <w:color w:val="222222"/>
                <w:lang w:val="ka-GE"/>
              </w:rPr>
              <w:t xml:space="preserve">ანალიზი და </w:t>
            </w:r>
            <w:r w:rsidR="00CE0485" w:rsidRPr="006576C9">
              <w:rPr>
                <w:rFonts w:ascii="Sylfaen" w:eastAsia="Times New Roman" w:hAnsi="Sylfaen" w:cs="Times New Roman"/>
                <w:b w:val="0"/>
                <w:color w:val="222222"/>
                <w:lang w:val="ka-GE"/>
              </w:rPr>
              <w:t>სინთეზი</w:t>
            </w:r>
            <w:r w:rsidR="00933116">
              <w:rPr>
                <w:rFonts w:ascii="Sylfaen" w:eastAsia="Times New Roman" w:hAnsi="Sylfaen" w:cs="Times New Roman"/>
                <w:b w:val="0"/>
                <w:color w:val="222222"/>
                <w:lang w:val="ka-GE"/>
              </w:rPr>
              <w:t>;</w:t>
            </w:r>
          </w:p>
          <w:p w14:paraId="67FD1CAF" w14:textId="4DC360D5" w:rsidR="000F3749" w:rsidRPr="006576C9" w:rsidRDefault="00CE0485" w:rsidP="00933116">
            <w:pPr>
              <w:pStyle w:val="ListParagraph"/>
              <w:numPr>
                <w:ilvl w:val="0"/>
                <w:numId w:val="28"/>
              </w:numPr>
              <w:spacing w:after="0" w:line="240" w:lineRule="auto"/>
              <w:ind w:left="720"/>
              <w:rPr>
                <w:rFonts w:ascii="Sylfaen" w:eastAsia="Times New Roman" w:hAnsi="Sylfaen" w:cs="Times New Roman"/>
                <w:b w:val="0"/>
                <w:color w:val="222222"/>
                <w:lang w:val="ka-GE"/>
              </w:rPr>
            </w:pPr>
            <w:r w:rsidRPr="006576C9">
              <w:rPr>
                <w:rFonts w:ascii="Sylfaen" w:eastAsia="Times New Roman" w:hAnsi="Sylfaen" w:cs="Times New Roman"/>
                <w:b w:val="0"/>
                <w:color w:val="222222"/>
                <w:lang w:val="ka-GE"/>
              </w:rPr>
              <w:t>დედუქცია,ინდუქცია</w:t>
            </w:r>
            <w:r w:rsidR="00933116">
              <w:rPr>
                <w:rFonts w:ascii="Sylfaen" w:eastAsia="Times New Roman" w:hAnsi="Sylfaen" w:cs="Times New Roman"/>
                <w:b w:val="0"/>
                <w:color w:val="222222"/>
                <w:lang w:val="ka-GE"/>
              </w:rPr>
              <w:t>;</w:t>
            </w:r>
          </w:p>
          <w:p w14:paraId="74424661" w14:textId="5B66987B" w:rsidR="00E36EF2" w:rsidRPr="006576C9" w:rsidRDefault="00E977E9" w:rsidP="00933116">
            <w:pPr>
              <w:pStyle w:val="ListParagraph"/>
              <w:numPr>
                <w:ilvl w:val="0"/>
                <w:numId w:val="28"/>
              </w:numPr>
              <w:spacing w:after="0" w:line="240" w:lineRule="auto"/>
              <w:ind w:left="720"/>
              <w:rPr>
                <w:rFonts w:ascii="Sylfaen" w:eastAsia="Times New Roman" w:hAnsi="Sylfaen" w:cs="Times New Roman"/>
                <w:b w:val="0"/>
                <w:color w:val="222222"/>
                <w:lang w:val="ka-GE"/>
              </w:rPr>
            </w:pPr>
            <w:r w:rsidRPr="006576C9">
              <w:rPr>
                <w:rFonts w:ascii="Sylfaen" w:eastAsia="Times New Roman" w:hAnsi="Sylfaen" w:cs="Times New Roman"/>
                <w:b w:val="0"/>
                <w:color w:val="222222"/>
                <w:lang w:val="ka-GE"/>
              </w:rPr>
              <w:t>გუნდური მუშაობა</w:t>
            </w:r>
            <w:r w:rsidR="00933116">
              <w:rPr>
                <w:rFonts w:ascii="Sylfaen" w:eastAsia="Times New Roman" w:hAnsi="Sylfaen" w:cs="Times New Roman"/>
                <w:b w:val="0"/>
                <w:color w:val="222222"/>
                <w:lang w:val="ka-GE"/>
              </w:rPr>
              <w:t>;</w:t>
            </w:r>
          </w:p>
          <w:p w14:paraId="2D92EB27" w14:textId="09F47D01" w:rsidR="00D82103" w:rsidRPr="006576C9" w:rsidRDefault="005767E6" w:rsidP="00933116">
            <w:pPr>
              <w:pStyle w:val="ListParagraph"/>
              <w:numPr>
                <w:ilvl w:val="0"/>
                <w:numId w:val="28"/>
              </w:numPr>
              <w:shd w:val="clear" w:color="auto" w:fill="FFFFFF"/>
              <w:spacing w:before="100" w:beforeAutospacing="1" w:after="100" w:afterAutospacing="1" w:line="240" w:lineRule="auto"/>
              <w:ind w:left="720"/>
              <w:jc w:val="both"/>
              <w:rPr>
                <w:rFonts w:ascii="Sylfaen" w:eastAsia="Times New Roman" w:hAnsi="Sylfaen" w:cs="Arial"/>
                <w:b w:val="0"/>
                <w:color w:val="222222"/>
                <w:sz w:val="24"/>
                <w:szCs w:val="24"/>
                <w:lang w:val="ka-GE"/>
              </w:rPr>
            </w:pPr>
            <w:r>
              <w:rPr>
                <w:rFonts w:ascii="Sylfaen" w:eastAsia="Times New Roman" w:hAnsi="Sylfaen" w:cs="Times New Roman"/>
                <w:b w:val="0"/>
                <w:color w:val="222222"/>
                <w:lang w:val="ka-GE"/>
              </w:rPr>
              <w:t>პრობლემაზე</w:t>
            </w:r>
            <w:r w:rsidR="00BF6974" w:rsidRPr="006576C9">
              <w:rPr>
                <w:rFonts w:ascii="Sylfaen" w:eastAsia="Times New Roman" w:hAnsi="Sylfaen" w:cs="Times New Roman"/>
                <w:b w:val="0"/>
                <w:color w:val="222222"/>
                <w:lang w:val="ka-GE"/>
              </w:rPr>
              <w:t xml:space="preserve"> დაფუძნებული სწავლება (PBL</w:t>
            </w:r>
            <w:r w:rsidR="00676168" w:rsidRPr="006576C9">
              <w:rPr>
                <w:rFonts w:ascii="Sylfaen" w:eastAsia="Times New Roman" w:hAnsi="Sylfaen" w:cs="Times New Roman"/>
                <w:b w:val="0"/>
                <w:color w:val="222222"/>
              </w:rPr>
              <w:t>)</w:t>
            </w:r>
            <w:r w:rsidR="00933116">
              <w:rPr>
                <w:rFonts w:ascii="Sylfaen" w:eastAsia="Times New Roman" w:hAnsi="Sylfaen" w:cs="Times New Roman"/>
                <w:b w:val="0"/>
                <w:color w:val="222222"/>
                <w:lang w:val="ka-GE"/>
              </w:rPr>
              <w:t>;</w:t>
            </w:r>
          </w:p>
          <w:p w14:paraId="78541101" w14:textId="036C4C6F" w:rsidR="00E36EF2" w:rsidRPr="006576C9" w:rsidRDefault="00E36EF2" w:rsidP="00933116">
            <w:pPr>
              <w:pStyle w:val="ListParagraph"/>
              <w:numPr>
                <w:ilvl w:val="0"/>
                <w:numId w:val="28"/>
              </w:numPr>
              <w:spacing w:after="0" w:line="240" w:lineRule="auto"/>
              <w:ind w:left="720"/>
              <w:rPr>
                <w:rFonts w:ascii="Sylfaen" w:eastAsia="Times New Roman" w:hAnsi="Sylfaen" w:cs="Times New Roman"/>
                <w:b w:val="0"/>
                <w:lang w:val="ka-GE"/>
              </w:rPr>
            </w:pPr>
            <w:r w:rsidRPr="006576C9">
              <w:rPr>
                <w:rFonts w:ascii="Sylfaen" w:eastAsia="Times New Roman" w:hAnsi="Sylfaen" w:cs="Times New Roman"/>
                <w:b w:val="0"/>
                <w:lang w:val="ka-GE"/>
              </w:rPr>
              <w:t>პროექტის შემუშავება, მისი წერილობითი და ზეპირი ფორმით წარმოდგენა</w:t>
            </w:r>
            <w:r w:rsidR="00933116">
              <w:rPr>
                <w:rFonts w:ascii="Sylfaen" w:eastAsia="Times New Roman" w:hAnsi="Sylfaen" w:cs="Times New Roman"/>
                <w:b w:val="0"/>
                <w:lang w:val="ka-GE"/>
              </w:rPr>
              <w:t>;</w:t>
            </w:r>
            <w:r w:rsidRPr="006576C9">
              <w:rPr>
                <w:rFonts w:ascii="Sylfaen" w:eastAsia="Times New Roman" w:hAnsi="Sylfaen" w:cs="Times New Roman"/>
                <w:b w:val="0"/>
                <w:lang w:val="ka-GE"/>
              </w:rPr>
              <w:t xml:space="preserve"> </w:t>
            </w:r>
          </w:p>
          <w:p w14:paraId="4C1D4B66" w14:textId="27CBB4B0" w:rsidR="005C65C4" w:rsidRPr="006576C9" w:rsidRDefault="00E36EF2" w:rsidP="00933116">
            <w:pPr>
              <w:pStyle w:val="ListParagraph"/>
              <w:numPr>
                <w:ilvl w:val="0"/>
                <w:numId w:val="28"/>
              </w:numPr>
              <w:shd w:val="clear" w:color="auto" w:fill="FFFFFF"/>
              <w:spacing w:before="100" w:beforeAutospacing="1" w:after="100" w:afterAutospacing="1" w:line="240" w:lineRule="auto"/>
              <w:ind w:left="720"/>
              <w:jc w:val="both"/>
              <w:rPr>
                <w:rFonts w:ascii="Sylfaen" w:eastAsia="Times New Roman" w:hAnsi="Sylfaen" w:cs="Arial"/>
                <w:b w:val="0"/>
                <w:color w:val="222222"/>
                <w:sz w:val="24"/>
                <w:szCs w:val="24"/>
                <w:lang w:val="ka-GE"/>
              </w:rPr>
            </w:pPr>
            <w:r w:rsidRPr="006576C9">
              <w:rPr>
                <w:rFonts w:ascii="Sylfaen" w:eastAsia="Times New Roman" w:hAnsi="Sylfaen" w:cs="Times New Roman"/>
                <w:b w:val="0"/>
                <w:lang w:val="ka-GE"/>
              </w:rPr>
              <w:t>სასწავლო პრაქტიკა</w:t>
            </w:r>
            <w:r w:rsidR="00933116">
              <w:rPr>
                <w:rFonts w:ascii="Sylfaen" w:eastAsia="Times New Roman" w:hAnsi="Sylfaen" w:cs="Times New Roman"/>
                <w:b w:val="0"/>
                <w:lang w:val="ka-GE"/>
              </w:rPr>
              <w:t>;</w:t>
            </w:r>
          </w:p>
          <w:p w14:paraId="1AE26199" w14:textId="4CDF9BD4" w:rsidR="00F575EB" w:rsidRPr="006576C9" w:rsidRDefault="005C65C4" w:rsidP="00933116">
            <w:pPr>
              <w:pStyle w:val="ListParagraph"/>
              <w:numPr>
                <w:ilvl w:val="0"/>
                <w:numId w:val="28"/>
              </w:numPr>
              <w:shd w:val="clear" w:color="auto" w:fill="FFFFFF"/>
              <w:spacing w:before="100" w:beforeAutospacing="1" w:after="100" w:afterAutospacing="1" w:line="240" w:lineRule="auto"/>
              <w:ind w:left="720"/>
              <w:jc w:val="both"/>
              <w:rPr>
                <w:rFonts w:ascii="Sylfaen" w:eastAsia="Times New Roman" w:hAnsi="Sylfaen" w:cs="Arial"/>
                <w:b w:val="0"/>
                <w:color w:val="222222"/>
                <w:sz w:val="24"/>
                <w:szCs w:val="24"/>
                <w:lang w:val="ka-GE"/>
              </w:rPr>
            </w:pPr>
            <w:r w:rsidRPr="006576C9">
              <w:rPr>
                <w:rFonts w:ascii="Sylfaen" w:eastAsia="Times New Roman" w:hAnsi="Sylfaen" w:cs="Times New Roman"/>
                <w:b w:val="0"/>
                <w:color w:val="222222"/>
                <w:lang w:val="ka-GE"/>
              </w:rPr>
              <w:t>დისკუსია/დებატ</w:t>
            </w:r>
            <w:r w:rsidR="006576C9" w:rsidRPr="006576C9">
              <w:rPr>
                <w:rFonts w:ascii="Sylfaen" w:eastAsia="Times New Roman" w:hAnsi="Sylfaen" w:cs="Times New Roman"/>
                <w:b w:val="0"/>
                <w:color w:val="222222"/>
                <w:lang w:val="ka-GE"/>
              </w:rPr>
              <w:t>ები</w:t>
            </w:r>
            <w:r w:rsidR="00933116">
              <w:rPr>
                <w:rFonts w:ascii="Sylfaen" w:eastAsia="Times New Roman" w:hAnsi="Sylfaen" w:cs="Times New Roman"/>
                <w:b w:val="0"/>
                <w:color w:val="222222"/>
                <w:lang w:val="ka-GE"/>
              </w:rPr>
              <w:t>;</w:t>
            </w:r>
          </w:p>
          <w:p w14:paraId="79C6E061" w14:textId="3969F054" w:rsidR="00F575EB" w:rsidRPr="006576C9" w:rsidRDefault="00E36EF2" w:rsidP="00933116">
            <w:pPr>
              <w:pStyle w:val="ListParagraph"/>
              <w:numPr>
                <w:ilvl w:val="0"/>
                <w:numId w:val="28"/>
              </w:numPr>
              <w:spacing w:after="0" w:line="240" w:lineRule="auto"/>
              <w:ind w:left="720"/>
              <w:rPr>
                <w:rFonts w:ascii="Sylfaen" w:eastAsia="Times New Roman" w:hAnsi="Sylfaen" w:cs="Times New Roman"/>
                <w:b w:val="0"/>
                <w:lang w:val="ka-GE"/>
              </w:rPr>
            </w:pPr>
            <w:r w:rsidRPr="006576C9">
              <w:rPr>
                <w:rFonts w:ascii="Sylfaen" w:eastAsia="Times New Roman" w:hAnsi="Sylfaen" w:cs="Times New Roman"/>
                <w:b w:val="0"/>
                <w:lang w:val="ka-GE"/>
              </w:rPr>
              <w:t>ექსკურსიები</w:t>
            </w:r>
            <w:r w:rsidR="00F575EB" w:rsidRPr="006576C9">
              <w:rPr>
                <w:rFonts w:ascii="Sylfaen" w:eastAsia="Times New Roman" w:hAnsi="Sylfaen" w:cs="Times New Roman"/>
                <w:b w:val="0"/>
                <w:lang w:val="ka-GE"/>
              </w:rPr>
              <w:t xml:space="preserve"> ისტორიულ ძეგლებზე (გასვლითი ლექციები)</w:t>
            </w:r>
            <w:r w:rsidR="00933116">
              <w:rPr>
                <w:rFonts w:ascii="Sylfaen" w:eastAsia="Times New Roman" w:hAnsi="Sylfaen" w:cs="Times New Roman"/>
                <w:b w:val="0"/>
                <w:lang w:val="ka-GE"/>
              </w:rPr>
              <w:t>;</w:t>
            </w:r>
            <w:r w:rsidRPr="006576C9">
              <w:rPr>
                <w:rFonts w:ascii="Sylfaen" w:eastAsia="Times New Roman" w:hAnsi="Sylfaen" w:cs="Times New Roman"/>
                <w:b w:val="0"/>
                <w:lang w:val="ka-GE"/>
              </w:rPr>
              <w:t xml:space="preserve"> </w:t>
            </w:r>
          </w:p>
          <w:p w14:paraId="5D9AD31C" w14:textId="303597F7" w:rsidR="000F3749" w:rsidRPr="006576C9" w:rsidRDefault="00E36EF2" w:rsidP="00933116">
            <w:pPr>
              <w:pStyle w:val="ListParagraph"/>
              <w:numPr>
                <w:ilvl w:val="0"/>
                <w:numId w:val="28"/>
              </w:numPr>
              <w:spacing w:after="0" w:line="240" w:lineRule="auto"/>
              <w:ind w:left="720"/>
              <w:rPr>
                <w:rFonts w:ascii="Sylfaen" w:eastAsia="Times New Roman" w:hAnsi="Sylfaen" w:cs="Times New Roman"/>
                <w:b w:val="0"/>
                <w:lang w:val="ka-GE"/>
              </w:rPr>
            </w:pPr>
            <w:r w:rsidRPr="006576C9">
              <w:rPr>
                <w:rFonts w:ascii="Sylfaen" w:eastAsia="Times New Roman" w:hAnsi="Sylfaen" w:cs="Times New Roman"/>
                <w:b w:val="0"/>
                <w:lang w:val="ka-GE"/>
              </w:rPr>
              <w:t>ვიზიტები არქივებში, მუზეუმებში და ბიბლიოთეკებშ</w:t>
            </w:r>
            <w:r w:rsidR="00F575EB" w:rsidRPr="006576C9">
              <w:rPr>
                <w:rFonts w:ascii="Sylfaen" w:eastAsia="Times New Roman" w:hAnsi="Sylfaen" w:cs="Times New Roman"/>
                <w:b w:val="0"/>
                <w:lang w:val="ka-GE"/>
              </w:rPr>
              <w:t>ი</w:t>
            </w:r>
            <w:r w:rsidR="00933116">
              <w:rPr>
                <w:rFonts w:ascii="Sylfaen" w:eastAsia="Times New Roman" w:hAnsi="Sylfaen" w:cs="Times New Roman"/>
                <w:b w:val="0"/>
                <w:lang w:val="ka-GE"/>
              </w:rPr>
              <w:t>;</w:t>
            </w:r>
          </w:p>
          <w:p w14:paraId="17A1CC57" w14:textId="1313A338" w:rsidR="00EC514B" w:rsidRPr="006576C9" w:rsidRDefault="00D23D37" w:rsidP="00933116">
            <w:pPr>
              <w:pStyle w:val="ListParagraph"/>
              <w:numPr>
                <w:ilvl w:val="0"/>
                <w:numId w:val="28"/>
              </w:numPr>
              <w:spacing w:after="0" w:line="240" w:lineRule="auto"/>
              <w:ind w:left="720"/>
              <w:rPr>
                <w:rFonts w:ascii="Sylfaen" w:eastAsia="Times New Roman" w:hAnsi="Sylfaen" w:cs="Times New Roman"/>
                <w:b w:val="0"/>
                <w:lang w:val="ka-GE"/>
              </w:rPr>
            </w:pPr>
            <w:r w:rsidRPr="006576C9">
              <w:rPr>
                <w:rFonts w:ascii="Sylfaen" w:eastAsia="Times New Roman" w:hAnsi="Sylfaen" w:cs="Times New Roman"/>
                <w:b w:val="0"/>
                <w:color w:val="222222"/>
                <w:lang w:val="ka-GE"/>
              </w:rPr>
              <w:t>დამოუკიდებელი  სამუშაო</w:t>
            </w:r>
            <w:r w:rsidR="00F575EB" w:rsidRPr="006576C9">
              <w:rPr>
                <w:rFonts w:ascii="Sylfaen" w:eastAsia="Times New Roman" w:hAnsi="Sylfaen" w:cs="Times New Roman"/>
                <w:b w:val="0"/>
                <w:color w:val="222222"/>
                <w:lang w:val="ka-GE"/>
              </w:rPr>
              <w:t xml:space="preserve"> (ესეს, რეფერატის, </w:t>
            </w:r>
            <w:r w:rsidR="000F3749" w:rsidRPr="006576C9">
              <w:rPr>
                <w:rFonts w:ascii="Sylfaen" w:eastAsia="Times New Roman" w:hAnsi="Sylfaen" w:cs="Times New Roman"/>
                <w:b w:val="0"/>
                <w:color w:val="222222"/>
                <w:lang w:val="ka-GE"/>
              </w:rPr>
              <w:t xml:space="preserve"> მოხსენება</w:t>
            </w:r>
            <w:r w:rsidR="00B02B0C" w:rsidRPr="006576C9">
              <w:rPr>
                <w:rFonts w:ascii="Sylfaen" w:eastAsia="Times New Roman" w:hAnsi="Sylfaen" w:cs="Times New Roman"/>
                <w:b w:val="0"/>
                <w:color w:val="222222"/>
                <w:lang w:val="ka-GE"/>
              </w:rPr>
              <w:t>,</w:t>
            </w:r>
            <w:r w:rsidR="00A538B6" w:rsidRPr="006576C9">
              <w:rPr>
                <w:rFonts w:ascii="Sylfaen" w:eastAsia="Times New Roman" w:hAnsi="Sylfaen" w:cs="Times New Roman"/>
                <w:b w:val="0"/>
                <w:color w:val="222222"/>
                <w:lang w:val="ka-GE"/>
              </w:rPr>
              <w:t xml:space="preserve"> </w:t>
            </w:r>
            <w:r w:rsidR="000F3749" w:rsidRPr="006576C9">
              <w:rPr>
                <w:rFonts w:ascii="Sylfaen" w:eastAsia="Times New Roman" w:hAnsi="Sylfaen" w:cs="Times New Roman"/>
                <w:b w:val="0"/>
                <w:color w:val="222222"/>
                <w:lang w:val="ka-GE"/>
              </w:rPr>
              <w:t>საბაკალავრო ნაშრომი პრეზენტაცია)</w:t>
            </w:r>
            <w:r w:rsidR="00933116">
              <w:rPr>
                <w:rFonts w:ascii="Sylfaen" w:eastAsia="Times New Roman" w:hAnsi="Sylfaen" w:cs="Times New Roman"/>
                <w:b w:val="0"/>
                <w:color w:val="222222"/>
                <w:lang w:val="ka-GE"/>
              </w:rPr>
              <w:t>;</w:t>
            </w:r>
          </w:p>
          <w:p w14:paraId="3528E00D" w14:textId="2A1E5EAB" w:rsidR="00F575EB" w:rsidRPr="006576C9" w:rsidRDefault="00BC6FC0" w:rsidP="00933116">
            <w:pPr>
              <w:pStyle w:val="ListParagraph"/>
              <w:numPr>
                <w:ilvl w:val="0"/>
                <w:numId w:val="28"/>
              </w:numPr>
              <w:shd w:val="clear" w:color="auto" w:fill="FFFFFF"/>
              <w:spacing w:before="100" w:beforeAutospacing="1" w:after="100" w:afterAutospacing="1" w:line="240" w:lineRule="auto"/>
              <w:ind w:left="720"/>
              <w:jc w:val="both"/>
              <w:rPr>
                <w:rFonts w:ascii="Arial" w:eastAsia="Times New Roman" w:hAnsi="Arial" w:cs="Arial"/>
                <w:b w:val="0"/>
                <w:color w:val="222222"/>
                <w:sz w:val="24"/>
                <w:szCs w:val="24"/>
              </w:rPr>
            </w:pPr>
            <w:r w:rsidRPr="006576C9">
              <w:rPr>
                <w:rFonts w:ascii="Sylfaen" w:eastAsia="Times New Roman" w:hAnsi="Sylfaen" w:cs="Times New Roman"/>
                <w:b w:val="0"/>
                <w:color w:val="222222"/>
                <w:lang w:val="ka-GE"/>
              </w:rPr>
              <w:t>გუნდური (collaborative) სა</w:t>
            </w:r>
            <w:r w:rsidR="00F575EB" w:rsidRPr="006576C9">
              <w:rPr>
                <w:rFonts w:ascii="Sylfaen" w:eastAsia="Times New Roman" w:hAnsi="Sylfaen" w:cs="Times New Roman"/>
                <w:b w:val="0"/>
                <w:color w:val="222222"/>
                <w:lang w:val="ka-GE"/>
              </w:rPr>
              <w:t>მუშაო</w:t>
            </w:r>
            <w:r w:rsidR="00933116">
              <w:rPr>
                <w:rFonts w:ascii="Sylfaen" w:eastAsia="Times New Roman" w:hAnsi="Sylfaen" w:cs="Times New Roman"/>
                <w:b w:val="0"/>
                <w:color w:val="222222"/>
                <w:lang w:val="ka-GE"/>
              </w:rPr>
              <w:t>;</w:t>
            </w:r>
          </w:p>
          <w:p w14:paraId="7C282045" w14:textId="482A683C" w:rsidR="00D23D37" w:rsidRPr="006576C9" w:rsidRDefault="00B02B0C" w:rsidP="00933116">
            <w:pPr>
              <w:pStyle w:val="ListParagraph"/>
              <w:numPr>
                <w:ilvl w:val="0"/>
                <w:numId w:val="28"/>
              </w:numPr>
              <w:shd w:val="clear" w:color="auto" w:fill="FFFFFF"/>
              <w:spacing w:before="100" w:beforeAutospacing="1" w:after="100" w:afterAutospacing="1" w:line="240" w:lineRule="auto"/>
              <w:ind w:left="720"/>
              <w:jc w:val="both"/>
              <w:rPr>
                <w:rFonts w:ascii="Sylfaen" w:eastAsia="Times New Roman" w:hAnsi="Sylfaen" w:cs="Arial"/>
                <w:b w:val="0"/>
                <w:color w:val="222222"/>
                <w:sz w:val="24"/>
                <w:szCs w:val="24"/>
                <w:lang w:val="ka-GE"/>
              </w:rPr>
            </w:pPr>
            <w:r w:rsidRPr="006576C9">
              <w:rPr>
                <w:rFonts w:ascii="Sylfaen" w:eastAsia="Times New Roman" w:hAnsi="Sylfaen" w:cs="Times New Roman"/>
                <w:b w:val="0"/>
                <w:color w:val="222222"/>
                <w:lang w:val="ka-GE"/>
              </w:rPr>
              <w:t xml:space="preserve">თანამშრომლობითი </w:t>
            </w:r>
            <w:r w:rsidRPr="006576C9">
              <w:rPr>
                <w:rFonts w:ascii="Sylfaen" w:eastAsia="Times New Roman" w:hAnsi="Sylfaen" w:cs="Times New Roman"/>
                <w:b w:val="0"/>
                <w:color w:val="222222"/>
              </w:rPr>
              <w:t xml:space="preserve">(cooperative) </w:t>
            </w:r>
            <w:r w:rsidRPr="006576C9">
              <w:rPr>
                <w:rFonts w:ascii="Sylfaen" w:eastAsia="Times New Roman" w:hAnsi="Sylfaen" w:cs="Times New Roman"/>
                <w:b w:val="0"/>
                <w:color w:val="222222"/>
                <w:lang w:val="ka-GE"/>
              </w:rPr>
              <w:t>საქმიანობ</w:t>
            </w:r>
            <w:r w:rsidR="00BF770A">
              <w:rPr>
                <w:rFonts w:ascii="Sylfaen" w:eastAsia="Times New Roman" w:hAnsi="Sylfaen" w:cs="Times New Roman"/>
                <w:b w:val="0"/>
                <w:color w:val="222222"/>
                <w:lang w:val="ka-GE"/>
              </w:rPr>
              <w:t>ა და სხვა;</w:t>
            </w:r>
          </w:p>
          <w:p w14:paraId="61F7F25E" w14:textId="77777777" w:rsidR="009443A1" w:rsidRDefault="00373342" w:rsidP="00933116">
            <w:pPr>
              <w:shd w:val="clear" w:color="auto" w:fill="FFFFFF"/>
              <w:spacing w:before="100" w:beforeAutospacing="1" w:after="100" w:afterAutospacing="1" w:line="240" w:lineRule="auto"/>
              <w:jc w:val="both"/>
              <w:rPr>
                <w:rFonts w:ascii="Sylfaen" w:hAnsi="Sylfaen"/>
                <w:bCs w:val="0"/>
                <w:lang w:val="ka-GE"/>
              </w:rPr>
            </w:pPr>
            <w:r w:rsidRPr="006576C9">
              <w:rPr>
                <w:rFonts w:ascii="Sylfaen" w:hAnsi="Sylfaen" w:cs="Sylfaen"/>
                <w:b w:val="0"/>
                <w:lang w:val="ka-GE"/>
              </w:rPr>
              <w:t>პროფესორი</w:t>
            </w:r>
            <w:r w:rsidRPr="006576C9">
              <w:rPr>
                <w:b w:val="0"/>
                <w:lang w:val="ka-GE"/>
              </w:rPr>
              <w:t xml:space="preserve"> </w:t>
            </w:r>
            <w:r w:rsidRPr="006576C9">
              <w:rPr>
                <w:rFonts w:ascii="Sylfaen" w:hAnsi="Sylfaen" w:cs="Sylfaen"/>
                <w:b w:val="0"/>
                <w:lang w:val="ka-GE"/>
              </w:rPr>
              <w:t>შესაძლოა</w:t>
            </w:r>
            <w:r w:rsidRPr="006576C9">
              <w:rPr>
                <w:b w:val="0"/>
                <w:lang w:val="ka-GE"/>
              </w:rPr>
              <w:t xml:space="preserve"> </w:t>
            </w:r>
            <w:r w:rsidRPr="006576C9">
              <w:rPr>
                <w:rFonts w:ascii="Sylfaen" w:hAnsi="Sylfaen" w:cs="Sylfaen"/>
                <w:b w:val="0"/>
                <w:lang w:val="ka-GE"/>
              </w:rPr>
              <w:t>იყენებდეს</w:t>
            </w:r>
            <w:r w:rsidRPr="006576C9">
              <w:rPr>
                <w:b w:val="0"/>
                <w:lang w:val="ka-GE"/>
              </w:rPr>
              <w:t xml:space="preserve"> </w:t>
            </w:r>
            <w:r w:rsidRPr="006576C9">
              <w:rPr>
                <w:rFonts w:ascii="Sylfaen" w:hAnsi="Sylfaen" w:cs="Sylfaen"/>
                <w:b w:val="0"/>
                <w:lang w:val="ka-GE"/>
              </w:rPr>
              <w:t>ზემოთ ჩამოთვლილ</w:t>
            </w:r>
            <w:r w:rsidRPr="006576C9">
              <w:rPr>
                <w:b w:val="0"/>
                <w:lang w:val="ka-GE"/>
              </w:rPr>
              <w:t xml:space="preserve"> </w:t>
            </w:r>
            <w:r w:rsidRPr="006576C9">
              <w:rPr>
                <w:rFonts w:ascii="Sylfaen" w:hAnsi="Sylfaen" w:cs="Sylfaen"/>
                <w:b w:val="0"/>
                <w:lang w:val="ka-GE"/>
              </w:rPr>
              <w:t>ერთ</w:t>
            </w:r>
            <w:r w:rsidRPr="006576C9">
              <w:rPr>
                <w:b w:val="0"/>
                <w:lang w:val="ka-GE"/>
              </w:rPr>
              <w:t xml:space="preserve"> </w:t>
            </w:r>
            <w:r w:rsidRPr="006576C9">
              <w:rPr>
                <w:rFonts w:ascii="Sylfaen" w:hAnsi="Sylfaen" w:cs="Sylfaen"/>
                <w:b w:val="0"/>
                <w:lang w:val="ka-GE"/>
              </w:rPr>
              <w:t>ან</w:t>
            </w:r>
            <w:r w:rsidRPr="006576C9">
              <w:rPr>
                <w:b w:val="0"/>
                <w:lang w:val="ka-GE"/>
              </w:rPr>
              <w:t xml:space="preserve"> </w:t>
            </w:r>
            <w:r w:rsidRPr="006576C9">
              <w:rPr>
                <w:rFonts w:ascii="Sylfaen" w:hAnsi="Sylfaen" w:cs="Sylfaen"/>
                <w:b w:val="0"/>
                <w:lang w:val="ka-GE"/>
              </w:rPr>
              <w:t>რამდენიმე</w:t>
            </w:r>
            <w:r w:rsidRPr="006576C9">
              <w:rPr>
                <w:b w:val="0"/>
                <w:lang w:val="ka-GE"/>
              </w:rPr>
              <w:t xml:space="preserve"> </w:t>
            </w:r>
            <w:r w:rsidRPr="006576C9">
              <w:rPr>
                <w:rFonts w:ascii="Sylfaen" w:hAnsi="Sylfaen" w:cs="Sylfaen"/>
                <w:b w:val="0"/>
                <w:lang w:val="ka-GE"/>
              </w:rPr>
              <w:t>მეთოდს</w:t>
            </w:r>
            <w:r w:rsidRPr="006576C9">
              <w:rPr>
                <w:b w:val="0"/>
                <w:lang w:val="ka-GE"/>
              </w:rPr>
              <w:t xml:space="preserve"> </w:t>
            </w:r>
            <w:r w:rsidRPr="006576C9">
              <w:rPr>
                <w:rFonts w:ascii="Sylfaen" w:hAnsi="Sylfaen" w:cs="Sylfaen"/>
                <w:b w:val="0"/>
                <w:lang w:val="ka-GE"/>
              </w:rPr>
              <w:t>ან</w:t>
            </w:r>
            <w:r w:rsidRPr="006576C9">
              <w:rPr>
                <w:b w:val="0"/>
                <w:lang w:val="ka-GE"/>
              </w:rPr>
              <w:t xml:space="preserve"> </w:t>
            </w:r>
            <w:r w:rsidRPr="006576C9">
              <w:rPr>
                <w:rFonts w:ascii="Sylfaen" w:hAnsi="Sylfaen" w:cs="Sylfaen"/>
                <w:b w:val="0"/>
                <w:lang w:val="ka-GE"/>
              </w:rPr>
              <w:t>ნებისმიერ</w:t>
            </w:r>
            <w:r w:rsidRPr="006576C9">
              <w:rPr>
                <w:b w:val="0"/>
                <w:lang w:val="ka-GE"/>
              </w:rPr>
              <w:t xml:space="preserve"> </w:t>
            </w:r>
            <w:r w:rsidRPr="006576C9">
              <w:rPr>
                <w:rFonts w:ascii="Sylfaen" w:hAnsi="Sylfaen" w:cs="Sylfaen"/>
                <w:b w:val="0"/>
                <w:lang w:val="ka-GE"/>
              </w:rPr>
              <w:t>სხვა</w:t>
            </w:r>
            <w:r w:rsidRPr="006576C9">
              <w:rPr>
                <w:b w:val="0"/>
                <w:lang w:val="ka-GE"/>
              </w:rPr>
              <w:t xml:space="preserve"> </w:t>
            </w:r>
            <w:r w:rsidRPr="006576C9">
              <w:rPr>
                <w:rFonts w:ascii="Sylfaen" w:hAnsi="Sylfaen" w:cs="Sylfaen"/>
                <w:b w:val="0"/>
                <w:lang w:val="ka-GE"/>
              </w:rPr>
              <w:t>მეთოდს</w:t>
            </w:r>
            <w:r w:rsidRPr="006576C9">
              <w:rPr>
                <w:b w:val="0"/>
                <w:lang w:val="ka-GE"/>
              </w:rPr>
              <w:t xml:space="preserve"> </w:t>
            </w:r>
            <w:r w:rsidRPr="006576C9">
              <w:rPr>
                <w:rFonts w:ascii="Sylfaen" w:hAnsi="Sylfaen" w:cs="Sylfaen"/>
                <w:b w:val="0"/>
                <w:lang w:val="ka-GE"/>
              </w:rPr>
              <w:t>კონკრეტული</w:t>
            </w:r>
            <w:r w:rsidRPr="006576C9">
              <w:rPr>
                <w:b w:val="0"/>
                <w:lang w:val="ka-GE"/>
              </w:rPr>
              <w:t xml:space="preserve"> </w:t>
            </w:r>
            <w:r w:rsidRPr="006576C9">
              <w:rPr>
                <w:rFonts w:ascii="Sylfaen" w:hAnsi="Sylfaen" w:cs="Sylfaen"/>
                <w:b w:val="0"/>
                <w:lang w:val="ka-GE"/>
              </w:rPr>
              <w:t>სასწავლო</w:t>
            </w:r>
            <w:r w:rsidRPr="006576C9">
              <w:rPr>
                <w:b w:val="0"/>
                <w:lang w:val="ka-GE"/>
              </w:rPr>
              <w:t xml:space="preserve"> </w:t>
            </w:r>
            <w:r w:rsidRPr="006576C9">
              <w:rPr>
                <w:rFonts w:ascii="Sylfaen" w:hAnsi="Sylfaen" w:cs="Sylfaen"/>
                <w:b w:val="0"/>
                <w:lang w:val="ka-GE"/>
              </w:rPr>
              <w:t>კურსის</w:t>
            </w:r>
            <w:r w:rsidRPr="006576C9">
              <w:rPr>
                <w:b w:val="0"/>
                <w:lang w:val="ka-GE"/>
              </w:rPr>
              <w:t xml:space="preserve"> </w:t>
            </w:r>
            <w:r w:rsidRPr="006576C9">
              <w:rPr>
                <w:rFonts w:ascii="Sylfaen" w:hAnsi="Sylfaen" w:cs="Sylfaen"/>
                <w:b w:val="0"/>
                <w:lang w:val="ka-GE"/>
              </w:rPr>
              <w:t>ამოცანიდან</w:t>
            </w:r>
            <w:r w:rsidRPr="006576C9">
              <w:rPr>
                <w:b w:val="0"/>
                <w:lang w:val="ka-GE"/>
              </w:rPr>
              <w:t xml:space="preserve"> </w:t>
            </w:r>
            <w:r w:rsidRPr="006576C9">
              <w:rPr>
                <w:rFonts w:ascii="Sylfaen" w:hAnsi="Sylfaen" w:cs="Sylfaen"/>
                <w:b w:val="0"/>
                <w:lang w:val="ka-GE"/>
              </w:rPr>
              <w:t>გამომდინარე</w:t>
            </w:r>
            <w:r w:rsidRPr="006576C9">
              <w:rPr>
                <w:b w:val="0"/>
                <w:lang w:val="ka-GE"/>
              </w:rPr>
              <w:t xml:space="preserve">. </w:t>
            </w:r>
            <w:r w:rsidRPr="006576C9">
              <w:rPr>
                <w:rFonts w:ascii="Sylfaen" w:hAnsi="Sylfaen" w:cs="Sylfaen"/>
                <w:b w:val="0"/>
                <w:lang w:val="ka-GE"/>
              </w:rPr>
              <w:t>კონკრეტული</w:t>
            </w:r>
            <w:r w:rsidRPr="006576C9">
              <w:rPr>
                <w:b w:val="0"/>
                <w:lang w:val="ka-GE"/>
              </w:rPr>
              <w:t xml:space="preserve"> </w:t>
            </w:r>
            <w:r w:rsidRPr="006576C9">
              <w:rPr>
                <w:rFonts w:ascii="Sylfaen" w:hAnsi="Sylfaen" w:cs="Sylfaen"/>
                <w:b w:val="0"/>
                <w:lang w:val="ka-GE"/>
              </w:rPr>
              <w:t>სასწავლო</w:t>
            </w:r>
            <w:r w:rsidRPr="006576C9">
              <w:rPr>
                <w:b w:val="0"/>
                <w:lang w:val="ka-GE"/>
              </w:rPr>
              <w:t xml:space="preserve"> </w:t>
            </w:r>
            <w:r w:rsidRPr="006576C9">
              <w:rPr>
                <w:rFonts w:ascii="Sylfaen" w:hAnsi="Sylfaen" w:cs="Sylfaen"/>
                <w:b w:val="0"/>
                <w:lang w:val="ka-GE"/>
              </w:rPr>
              <w:t>კურსის</w:t>
            </w:r>
            <w:r w:rsidRPr="006576C9">
              <w:rPr>
                <w:b w:val="0"/>
                <w:lang w:val="ka-GE"/>
              </w:rPr>
              <w:t xml:space="preserve"> </w:t>
            </w:r>
            <w:r w:rsidRPr="006576C9">
              <w:rPr>
                <w:rFonts w:ascii="Sylfaen" w:hAnsi="Sylfaen" w:cs="Sylfaen"/>
                <w:b w:val="0"/>
                <w:lang w:val="ka-GE"/>
              </w:rPr>
              <w:t>სწავლება</w:t>
            </w:r>
            <w:r w:rsidRPr="006576C9">
              <w:rPr>
                <w:b w:val="0"/>
                <w:lang w:val="ka-GE"/>
              </w:rPr>
              <w:t>-</w:t>
            </w:r>
            <w:r w:rsidRPr="006576C9">
              <w:rPr>
                <w:rFonts w:ascii="Sylfaen" w:hAnsi="Sylfaen" w:cs="Sylfaen"/>
                <w:b w:val="0"/>
                <w:lang w:val="ka-GE"/>
              </w:rPr>
              <w:t>სწავლის</w:t>
            </w:r>
            <w:r w:rsidRPr="006576C9">
              <w:rPr>
                <w:b w:val="0"/>
                <w:lang w:val="ka-GE"/>
              </w:rPr>
              <w:t xml:space="preserve"> </w:t>
            </w:r>
            <w:r w:rsidRPr="006576C9">
              <w:rPr>
                <w:rFonts w:ascii="Sylfaen" w:hAnsi="Sylfaen" w:cs="Sylfaen"/>
                <w:b w:val="0"/>
                <w:lang w:val="ka-GE"/>
              </w:rPr>
              <w:t>მეთოდები</w:t>
            </w:r>
            <w:r w:rsidRPr="006576C9">
              <w:rPr>
                <w:b w:val="0"/>
                <w:lang w:val="ka-GE"/>
              </w:rPr>
              <w:t xml:space="preserve"> </w:t>
            </w:r>
            <w:r w:rsidRPr="006576C9">
              <w:rPr>
                <w:rFonts w:ascii="Sylfaen" w:hAnsi="Sylfaen" w:cs="Sylfaen"/>
                <w:b w:val="0"/>
                <w:lang w:val="ka-GE"/>
              </w:rPr>
              <w:t>ასახულია</w:t>
            </w:r>
            <w:r w:rsidRPr="006576C9">
              <w:rPr>
                <w:b w:val="0"/>
                <w:lang w:val="ka-GE"/>
              </w:rPr>
              <w:t xml:space="preserve"> </w:t>
            </w:r>
            <w:r w:rsidRPr="006576C9">
              <w:rPr>
                <w:rFonts w:ascii="Sylfaen" w:hAnsi="Sylfaen" w:cs="Sylfaen"/>
                <w:b w:val="0"/>
                <w:lang w:val="ka-GE"/>
              </w:rPr>
              <w:t>შესაბამისი</w:t>
            </w:r>
            <w:r w:rsidRPr="006576C9">
              <w:rPr>
                <w:b w:val="0"/>
                <w:lang w:val="ka-GE"/>
              </w:rPr>
              <w:t xml:space="preserve"> </w:t>
            </w:r>
            <w:r w:rsidRPr="006576C9">
              <w:rPr>
                <w:rFonts w:ascii="Sylfaen" w:hAnsi="Sylfaen" w:cs="Sylfaen"/>
                <w:b w:val="0"/>
                <w:lang w:val="ka-GE"/>
              </w:rPr>
              <w:t>სასწავლო</w:t>
            </w:r>
            <w:r w:rsidRPr="006576C9">
              <w:rPr>
                <w:b w:val="0"/>
                <w:lang w:val="ka-GE"/>
              </w:rPr>
              <w:t xml:space="preserve"> </w:t>
            </w:r>
            <w:r w:rsidRPr="006576C9">
              <w:rPr>
                <w:rFonts w:ascii="Sylfaen" w:hAnsi="Sylfaen" w:cs="Sylfaen"/>
                <w:b w:val="0"/>
                <w:lang w:val="ka-GE"/>
              </w:rPr>
              <w:t>კურსის</w:t>
            </w:r>
            <w:r w:rsidRPr="006576C9">
              <w:rPr>
                <w:b w:val="0"/>
                <w:lang w:val="ka-GE"/>
              </w:rPr>
              <w:t xml:space="preserve"> </w:t>
            </w:r>
            <w:r w:rsidRPr="006576C9">
              <w:rPr>
                <w:rFonts w:ascii="Sylfaen" w:hAnsi="Sylfaen" w:cs="Sylfaen"/>
                <w:b w:val="0"/>
                <w:lang w:val="ka-GE"/>
              </w:rPr>
              <w:t>სილაბუსში</w:t>
            </w:r>
            <w:r w:rsidR="00933116">
              <w:rPr>
                <w:rFonts w:ascii="Sylfaen" w:hAnsi="Sylfaen"/>
                <w:b w:val="0"/>
                <w:lang w:val="ka-GE"/>
              </w:rPr>
              <w:t>.</w:t>
            </w:r>
          </w:p>
          <w:p w14:paraId="649A0404" w14:textId="0019F9B0" w:rsidR="00E2418C" w:rsidRPr="00933116" w:rsidRDefault="00E2418C" w:rsidP="00933116">
            <w:pPr>
              <w:shd w:val="clear" w:color="auto" w:fill="FFFFFF"/>
              <w:spacing w:before="100" w:beforeAutospacing="1" w:after="100" w:afterAutospacing="1" w:line="240" w:lineRule="auto"/>
              <w:jc w:val="both"/>
              <w:rPr>
                <w:rFonts w:ascii="Sylfaen" w:hAnsi="Sylfaen"/>
                <w:b w:val="0"/>
                <w:lang w:val="ka-GE"/>
              </w:rPr>
            </w:pPr>
          </w:p>
        </w:tc>
      </w:tr>
      <w:tr w:rsidR="00373342" w14:paraId="4E3CBA11"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1E917B87" w14:textId="77777777" w:rsidR="00373342" w:rsidRDefault="00373342" w:rsidP="00F90AA8">
            <w:pPr>
              <w:rPr>
                <w:rFonts w:ascii="Sylfaen" w:hAnsi="Sylfaen"/>
                <w:lang w:val="ka-GE"/>
              </w:rPr>
            </w:pPr>
            <w:r>
              <w:rPr>
                <w:rFonts w:ascii="Sylfaen" w:hAnsi="Sylfaen"/>
                <w:lang w:val="ka-GE"/>
              </w:rPr>
              <w:lastRenderedPageBreak/>
              <w:t>შეფასების სისტემა</w:t>
            </w:r>
          </w:p>
        </w:tc>
      </w:tr>
      <w:tr w:rsidR="00373342" w14:paraId="4F680A59" w14:textId="77777777" w:rsidTr="00F90AA8">
        <w:trPr>
          <w:trHeight w:val="380"/>
        </w:trPr>
        <w:tc>
          <w:tcPr>
            <w:cnfStyle w:val="001000000000" w:firstRow="0" w:lastRow="0" w:firstColumn="1" w:lastColumn="0" w:oddVBand="0" w:evenVBand="0" w:oddHBand="0" w:evenHBand="0" w:firstRowFirstColumn="0" w:firstRowLastColumn="0" w:lastRowFirstColumn="0" w:lastRowLastColumn="0"/>
            <w:tcW w:w="9720" w:type="dxa"/>
          </w:tcPr>
          <w:p w14:paraId="0ABAF7B8" w14:textId="77777777" w:rsidR="00373342" w:rsidRPr="00080CF6" w:rsidRDefault="00373342" w:rsidP="00F90AA8">
            <w:pPr>
              <w:jc w:val="both"/>
              <w:rPr>
                <w:rFonts w:ascii="Sylfaen" w:eastAsia="Batang" w:hAnsi="Sylfaen"/>
                <w:b w:val="0"/>
                <w:bCs w:val="0"/>
                <w:color w:val="000000"/>
                <w:lang w:val="ka-GE"/>
              </w:rPr>
            </w:pPr>
            <w:r w:rsidRPr="00080CF6">
              <w:rPr>
                <w:rFonts w:ascii="Sylfaen" w:eastAsia="Batang" w:hAnsi="Sylfaen" w:cs="Sylfaen"/>
                <w:b w:val="0"/>
                <w:bCs w:val="0"/>
                <w:color w:val="000000"/>
                <w:lang w:val="ka-GE"/>
              </w:rPr>
              <w:t>სტუდენტის მიერ შესაბამის სასწავლო კომპონენტში კრედიტების მიღება</w:t>
            </w:r>
            <w:r w:rsidRPr="00080CF6">
              <w:rPr>
                <w:rFonts w:ascii="AcadNusx" w:eastAsia="Batang" w:hAnsi="AcadNusx"/>
                <w:b w:val="0"/>
                <w:bCs w:val="0"/>
                <w:color w:val="000000"/>
                <w:lang w:val="ka-GE"/>
              </w:rPr>
              <w:t>/</w:t>
            </w:r>
            <w:r w:rsidRPr="00080CF6">
              <w:rPr>
                <w:rFonts w:ascii="Sylfaen" w:eastAsia="Batang" w:hAnsi="Sylfaen" w:cs="Sylfaen"/>
                <w:b w:val="0"/>
                <w:bCs w:val="0"/>
                <w:color w:val="000000"/>
                <w:lang w:val="ka-GE"/>
              </w:rPr>
              <w:t>დაგროვება სწავლების პროცესში აქტიურ მონაწილეობას ითვალისწინებს და შეძენილი ცოდნის უწყვეტი შეფასების პრინციპს ეფუძნება. სწავლის შედეგების მიღწევის დონე ფასდება „უმაღლესი საგანმანათლებლო პროგრამების კრედიტებით გაანგარიშების წესის შესახებ“ საქართველოს განათლებისა და მეცნიერების მინისტრის 2007 წლის 5 იანვრის #3  ბრძანებით დამტკიცებული შეფასების სისტემის თანახმად.</w:t>
            </w:r>
          </w:p>
          <w:p w14:paraId="41BE03A4" w14:textId="77777777" w:rsidR="00373342" w:rsidRPr="00080CF6"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სწავლის შედეგების მიღწევის დონის შეფასება მოიცავს შეფასების ფორმებს - შუალედურ და დასკვნით შეფასებას, რომელთა ჯამი წარმოადგენს </w:t>
            </w:r>
            <w:r>
              <w:rPr>
                <w:rFonts w:ascii="Sylfaen" w:eastAsia="Batang" w:hAnsi="Sylfaen" w:cs="Sylfaen"/>
                <w:b w:val="0"/>
                <w:bCs w:val="0"/>
                <w:color w:val="000000"/>
                <w:lang w:val="ka-GE"/>
              </w:rPr>
              <w:t>საბოლოო</w:t>
            </w:r>
            <w:r w:rsidRPr="00080CF6">
              <w:rPr>
                <w:rFonts w:ascii="Sylfaen" w:eastAsia="Batang" w:hAnsi="Sylfaen" w:cs="Sylfaen"/>
                <w:b w:val="0"/>
                <w:bCs w:val="0"/>
                <w:color w:val="000000"/>
                <w:lang w:val="ka-GE"/>
              </w:rPr>
              <w:t xml:space="preserve"> შეფასებას - 100 ქულას.</w:t>
            </w:r>
          </w:p>
          <w:p w14:paraId="319E9474" w14:textId="77777777" w:rsidR="00373342" w:rsidRPr="00080CF6"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შეფასების ფორმები მოიცავს შეფასების კომპონენტს/კომპონენტებს, რომელიც განსაზღვრავს </w:t>
            </w:r>
            <w:r>
              <w:rPr>
                <w:rFonts w:ascii="Sylfaen" w:eastAsia="Batang" w:hAnsi="Sylfaen" w:cs="Sylfaen"/>
                <w:b w:val="0"/>
                <w:bCs w:val="0"/>
                <w:color w:val="000000"/>
                <w:lang w:val="ka-GE"/>
              </w:rPr>
              <w:lastRenderedPageBreak/>
              <w:t>სტუდენტის</w:t>
            </w:r>
            <w:r w:rsidRPr="00080CF6">
              <w:rPr>
                <w:rFonts w:ascii="Sylfaen" w:eastAsia="Batang" w:hAnsi="Sylfaen" w:cs="Sylfaen"/>
                <w:b w:val="0"/>
                <w:bCs w:val="0"/>
                <w:color w:val="000000"/>
                <w:lang w:val="ka-GE"/>
              </w:rPr>
              <w:t xml:space="preserve"> ცოდნა/გაცნობიერების  ან/და უნარის ან/და ავტონომიურობა/პასუხისმგებლობის შეფასების ხერხს (ზეპირი/წერითი გამოცდა, ზეპირი/წერითი გამოკითხვა, პრაქტიკული/თეორიული სამუშაო, საშინაო დავალება და სხვა.). შეფასების კომპონენტები აერთიანებს შეფასების მეთოდებს (ტესტი, ესე, პრეზენტაცია და სხვა). შეფასების მეთოდი იზომება შეფასების კრიტერიუმებით.</w:t>
            </w:r>
          </w:p>
          <w:p w14:paraId="2BB1F2DE" w14:textId="77777777" w:rsidR="00373342" w:rsidRPr="00080CF6"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შეფასების თითოეულ ფორმას და კომპონენტს შეფასების საერთო ქულიდან (100) განსაზღვრული აქვს ხვედრითი წილი, რაც აისახება კონკრეტულ სილაბუსში. </w:t>
            </w:r>
          </w:p>
          <w:p w14:paraId="64BF087C" w14:textId="77777777" w:rsidR="00373342"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შეფასების თითოეულ ფორმას აქვს მინიმალური კომპეტენციის ზღვარი</w:t>
            </w:r>
            <w:r>
              <w:rPr>
                <w:rFonts w:ascii="Sylfaen" w:eastAsia="Batang" w:hAnsi="Sylfaen" w:cs="Sylfaen"/>
                <w:b w:val="0"/>
                <w:bCs w:val="0"/>
                <w:color w:val="000000"/>
                <w:lang w:val="ka-GE"/>
              </w:rPr>
              <w:t xml:space="preserve"> - შუალედური შეფასებისთვის მინიმუმ 25 ქულა</w:t>
            </w:r>
            <w:r w:rsidRPr="00080CF6">
              <w:rPr>
                <w:rFonts w:ascii="Sylfaen" w:eastAsia="Batang" w:hAnsi="Sylfaen" w:cs="Sylfaen"/>
                <w:b w:val="0"/>
                <w:bCs w:val="0"/>
                <w:color w:val="000000"/>
                <w:lang w:val="ka-GE"/>
              </w:rPr>
              <w:t xml:space="preserve">, </w:t>
            </w:r>
            <w:r>
              <w:rPr>
                <w:rFonts w:ascii="Sylfaen" w:eastAsia="Batang" w:hAnsi="Sylfaen" w:cs="Sylfaen"/>
                <w:b w:val="0"/>
                <w:bCs w:val="0"/>
                <w:color w:val="000000"/>
                <w:lang w:val="ka-GE"/>
              </w:rPr>
              <w:t xml:space="preserve">დასკვნითი შეფასებისთვის მინიმუმ 16 ქულა. </w:t>
            </w:r>
          </w:p>
          <w:p w14:paraId="0FB57516" w14:textId="77777777" w:rsidR="00373342" w:rsidRPr="00080CF6"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მინიმალური კომპეტენციის ზღვარი შეიძლება დადგინდეს შეფასების კომპონენტის/კომპონენტებისთვისაც, რაც დაწვრილებით გაიწერება სასწავლო კურსის სილაბუსით.</w:t>
            </w:r>
          </w:p>
          <w:p w14:paraId="3F598005" w14:textId="77777777" w:rsidR="00373342" w:rsidRPr="00080CF6" w:rsidRDefault="00373342" w:rsidP="00F90AA8">
            <w:pPr>
              <w:tabs>
                <w:tab w:val="left" w:pos="2280"/>
              </w:tabs>
              <w:jc w:val="both"/>
              <w:rPr>
                <w:rFonts w:ascii="Sylfaen" w:eastAsia="Batang" w:hAnsi="Sylfaen" w:cs="Sylfaen"/>
                <w:b w:val="0"/>
                <w:bCs w:val="0"/>
                <w:color w:val="000000"/>
                <w:lang w:val="ka-GE"/>
              </w:rPr>
            </w:pPr>
            <w:r w:rsidRPr="00080CF6">
              <w:rPr>
                <w:rFonts w:ascii="Sylfaen" w:eastAsia="Batang" w:hAnsi="Sylfaen" w:cs="Sylfaen"/>
                <w:b w:val="0"/>
                <w:bCs w:val="0"/>
                <w:color w:val="000000"/>
                <w:lang w:val="ka-GE"/>
              </w:rPr>
              <w:t xml:space="preserve">დაუშვებელია კრედიტის მინიჭება შეფასების მხოლოდ ერთი ფორმის გამოყენებით. სტუდენტს კრედიტი ენიჭება დადებითი შეფასების მინიჭების შემთხვევაში. </w:t>
            </w:r>
          </w:p>
          <w:p w14:paraId="039BB91A" w14:textId="77777777" w:rsidR="00E2418C" w:rsidRDefault="00E2418C" w:rsidP="00F90AA8">
            <w:pPr>
              <w:tabs>
                <w:tab w:val="left" w:pos="2280"/>
              </w:tabs>
              <w:jc w:val="both"/>
              <w:rPr>
                <w:rFonts w:ascii="Sylfaen" w:eastAsia="Batang" w:hAnsi="Sylfaen" w:cs="Sylfaen"/>
                <w:color w:val="000000"/>
                <w:lang w:val="ka-GE"/>
              </w:rPr>
            </w:pPr>
          </w:p>
          <w:p w14:paraId="67910E0A" w14:textId="4B2C7545" w:rsidR="00373342" w:rsidRPr="00E2418C" w:rsidRDefault="00373342" w:rsidP="00F90AA8">
            <w:pPr>
              <w:tabs>
                <w:tab w:val="left" w:pos="2280"/>
              </w:tabs>
              <w:jc w:val="both"/>
              <w:rPr>
                <w:rFonts w:ascii="Sylfaen" w:eastAsia="Batang" w:hAnsi="Sylfaen" w:cs="Sylfaen"/>
                <w:color w:val="000000"/>
                <w:lang w:val="ka-GE"/>
              </w:rPr>
            </w:pPr>
            <w:r w:rsidRPr="00E2418C">
              <w:rPr>
                <w:rFonts w:ascii="Sylfaen" w:eastAsia="Batang" w:hAnsi="Sylfaen" w:cs="Sylfaen"/>
                <w:color w:val="000000"/>
                <w:lang w:val="ka-GE"/>
              </w:rPr>
              <w:t>პროგრამის სასწავლო კომპონენტის შეფასების სისტემა:</w:t>
            </w:r>
          </w:p>
          <w:p w14:paraId="42D487C0" w14:textId="77777777" w:rsidR="00373342" w:rsidRPr="00E2418C" w:rsidRDefault="00373342" w:rsidP="00F90AA8">
            <w:pPr>
              <w:jc w:val="both"/>
              <w:rPr>
                <w:rFonts w:ascii="AcadNusx" w:hAnsi="AcadNusx"/>
                <w:bCs w:val="0"/>
                <w:lang w:val="nb-NO"/>
              </w:rPr>
            </w:pPr>
            <w:r w:rsidRPr="00E2418C">
              <w:rPr>
                <w:rFonts w:ascii="Sylfaen" w:hAnsi="Sylfaen" w:cs="Sylfaen"/>
                <w:bCs w:val="0"/>
                <w:lang w:val="nb-NO"/>
              </w:rPr>
              <w:t>ხუთი</w:t>
            </w:r>
            <w:r w:rsidRPr="00E2418C">
              <w:rPr>
                <w:rFonts w:ascii="AcadNusx" w:hAnsi="AcadNusx"/>
                <w:bCs w:val="0"/>
                <w:lang w:val="nb-NO"/>
              </w:rPr>
              <w:t xml:space="preserve"> </w:t>
            </w:r>
            <w:r w:rsidRPr="00E2418C">
              <w:rPr>
                <w:rFonts w:ascii="Sylfaen" w:hAnsi="Sylfaen" w:cs="Sylfaen"/>
                <w:bCs w:val="0"/>
                <w:lang w:val="nb-NO"/>
              </w:rPr>
              <w:t>სახის</w:t>
            </w:r>
            <w:r w:rsidRPr="00E2418C">
              <w:rPr>
                <w:rFonts w:ascii="AcadNusx" w:hAnsi="AcadNusx"/>
                <w:bCs w:val="0"/>
                <w:lang w:val="nb-NO"/>
              </w:rPr>
              <w:t xml:space="preserve"> </w:t>
            </w:r>
            <w:r w:rsidRPr="00E2418C">
              <w:rPr>
                <w:rFonts w:ascii="Sylfaen" w:hAnsi="Sylfaen" w:cs="Sylfaen"/>
                <w:bCs w:val="0"/>
                <w:lang w:val="nb-NO"/>
              </w:rPr>
              <w:t>დადებითი</w:t>
            </w:r>
            <w:r w:rsidRPr="00E2418C">
              <w:rPr>
                <w:rFonts w:ascii="AcadNusx" w:hAnsi="AcadNusx"/>
                <w:bCs w:val="0"/>
                <w:lang w:val="nb-NO"/>
              </w:rPr>
              <w:t xml:space="preserve"> </w:t>
            </w:r>
            <w:r w:rsidRPr="00E2418C">
              <w:rPr>
                <w:rFonts w:ascii="Sylfaen" w:hAnsi="Sylfaen" w:cs="Sylfaen"/>
                <w:bCs w:val="0"/>
                <w:lang w:val="nb-NO"/>
              </w:rPr>
              <w:t>შეფასება</w:t>
            </w:r>
          </w:p>
          <w:p w14:paraId="6E689CBA" w14:textId="77777777" w:rsidR="00373342" w:rsidRPr="00080CF6" w:rsidRDefault="00373342" w:rsidP="00F90AA8">
            <w:pPr>
              <w:jc w:val="both"/>
              <w:rPr>
                <w:rFonts w:ascii="Sylfaen" w:hAnsi="Sylfaen" w:cs="Sylfaen"/>
                <w:b w:val="0"/>
                <w:lang w:val="nb-NO"/>
              </w:rPr>
            </w:pPr>
            <w:r w:rsidRPr="007D1F2C">
              <w:rPr>
                <w:rFonts w:ascii="AcadNusx" w:hAnsi="AcadNusx"/>
                <w:b w:val="0"/>
                <w:lang w:val="nb-NO"/>
              </w:rPr>
              <w:t>(</w:t>
            </w:r>
            <w:r w:rsidRPr="007D1F2C">
              <w:rPr>
                <w:rFonts w:cs="Calibri"/>
                <w:b w:val="0"/>
                <w:lang w:val="ka-GE"/>
              </w:rPr>
              <w:t>A</w:t>
            </w:r>
            <w:r w:rsidRPr="007D1F2C">
              <w:rPr>
                <w:rFonts w:ascii="AcadNusx" w:hAnsi="AcadNusx"/>
                <w:b w:val="0"/>
                <w:lang w:val="nb-NO"/>
              </w:rPr>
              <w:t>)</w:t>
            </w:r>
            <w:r>
              <w:rPr>
                <w:rFonts w:ascii="AcadNusx" w:hAnsi="AcadNusx"/>
                <w:lang w:val="nb-NO"/>
              </w:rPr>
              <w:t xml:space="preserve"> </w:t>
            </w:r>
            <w:r w:rsidRPr="00080CF6">
              <w:rPr>
                <w:rFonts w:ascii="Sylfaen" w:hAnsi="Sylfaen" w:cs="Sylfaen"/>
                <w:b w:val="0"/>
                <w:lang w:val="nb-NO"/>
              </w:rPr>
              <w:t>ფრიადი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91-100 </w:t>
            </w:r>
            <w:r w:rsidRPr="00080CF6">
              <w:rPr>
                <w:rFonts w:ascii="Sylfaen" w:hAnsi="Sylfaen" w:cs="Sylfaen"/>
                <w:b w:val="0"/>
                <w:lang w:val="nb-NO"/>
              </w:rPr>
              <w:t>ქულა;</w:t>
            </w:r>
          </w:p>
          <w:p w14:paraId="3E516C74" w14:textId="77777777" w:rsidR="00373342" w:rsidRPr="00080CF6" w:rsidRDefault="00373342" w:rsidP="00F90AA8">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B</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ძალიან</w:t>
            </w:r>
            <w:r w:rsidRPr="00080CF6">
              <w:rPr>
                <w:rFonts w:ascii="AcadNusx" w:hAnsi="AcadNusx"/>
                <w:b w:val="0"/>
                <w:lang w:val="nb-NO"/>
              </w:rPr>
              <w:t xml:space="preserve"> </w:t>
            </w:r>
            <w:r w:rsidRPr="00080CF6">
              <w:rPr>
                <w:rFonts w:ascii="Sylfaen" w:hAnsi="Sylfaen" w:cs="Sylfaen"/>
                <w:b w:val="0"/>
                <w:lang w:val="nb-NO"/>
              </w:rPr>
              <w:t>კარგი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81-90 </w:t>
            </w:r>
            <w:r w:rsidRPr="00080CF6">
              <w:rPr>
                <w:rFonts w:ascii="Sylfaen" w:hAnsi="Sylfaen" w:cs="Sylfaen"/>
                <w:b w:val="0"/>
                <w:lang w:val="nb-NO"/>
              </w:rPr>
              <w:t>ქულა;</w:t>
            </w:r>
          </w:p>
          <w:p w14:paraId="54BA72BC" w14:textId="77777777" w:rsidR="00373342" w:rsidRPr="00080CF6" w:rsidRDefault="00373342" w:rsidP="00F90AA8">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C</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კარგი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71-80 </w:t>
            </w:r>
            <w:r w:rsidRPr="00080CF6">
              <w:rPr>
                <w:rFonts w:ascii="Sylfaen" w:hAnsi="Sylfaen" w:cs="Sylfaen"/>
                <w:b w:val="0"/>
                <w:lang w:val="nb-NO"/>
              </w:rPr>
              <w:t>ქულა;</w:t>
            </w:r>
          </w:p>
          <w:p w14:paraId="0FD072E9" w14:textId="77777777" w:rsidR="00373342" w:rsidRPr="00080CF6" w:rsidRDefault="00373342" w:rsidP="00F90AA8">
            <w:pPr>
              <w:jc w:val="both"/>
              <w:rPr>
                <w:rFonts w:ascii="Sylfaen" w:hAnsi="Sylfaen" w:cs="Sylfaen"/>
                <w:b w:val="0"/>
                <w:lang w:val="nb-NO"/>
              </w:rPr>
            </w:pPr>
            <w:r w:rsidRPr="00080CF6">
              <w:rPr>
                <w:rFonts w:ascii="AcadNusx" w:hAnsi="AcadNusx"/>
                <w:b w:val="0"/>
                <w:lang w:val="nb-NO"/>
              </w:rPr>
              <w:t>(</w:t>
            </w:r>
            <w:r w:rsidRPr="00080CF6">
              <w:rPr>
                <w:rFonts w:ascii="Sylfaen" w:hAnsi="Sylfaen" w:cs="Sylfaen"/>
                <w:b w:val="0"/>
                <w:lang w:val="nb-NO"/>
              </w:rPr>
              <w:t>D</w:t>
            </w:r>
            <w:r w:rsidRPr="00080CF6">
              <w:rPr>
                <w:rFonts w:ascii="AcadNusx" w:hAnsi="AcadNusx"/>
                <w:b w:val="0"/>
                <w:lang w:val="nb-NO"/>
              </w:rPr>
              <w:t>)</w:t>
            </w:r>
            <w:r w:rsidRPr="00080CF6">
              <w:rPr>
                <w:rFonts w:ascii="Sylfaen" w:hAnsi="Sylfaen"/>
                <w:b w:val="0"/>
                <w:lang w:val="ka-GE"/>
              </w:rPr>
              <w:t xml:space="preserve"> </w:t>
            </w:r>
            <w:r w:rsidRPr="00080CF6">
              <w:rPr>
                <w:rFonts w:ascii="Sylfaen" w:hAnsi="Sylfaen" w:cs="Sylfaen"/>
                <w:b w:val="0"/>
                <w:lang w:val="nb-NO"/>
              </w:rPr>
              <w:t>დამაკმაყოფილებელი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61-70 </w:t>
            </w:r>
            <w:r w:rsidRPr="00080CF6">
              <w:rPr>
                <w:rFonts w:ascii="Sylfaen" w:hAnsi="Sylfaen" w:cs="Sylfaen"/>
                <w:b w:val="0"/>
                <w:lang w:val="nb-NO"/>
              </w:rPr>
              <w:t>ქულა;</w:t>
            </w:r>
          </w:p>
          <w:p w14:paraId="4AD51B9A" w14:textId="77777777" w:rsidR="00373342" w:rsidRPr="00080CF6" w:rsidRDefault="00373342" w:rsidP="00F90AA8">
            <w:pPr>
              <w:jc w:val="both"/>
              <w:rPr>
                <w:rFonts w:ascii="AcadNusx" w:hAnsi="AcadNusx"/>
                <w:b w:val="0"/>
                <w:lang w:val="nb-NO"/>
              </w:rPr>
            </w:pPr>
            <w:r w:rsidRPr="00080CF6">
              <w:rPr>
                <w:rFonts w:ascii="AcadNusx" w:hAnsi="AcadNusx"/>
                <w:b w:val="0"/>
                <w:lang w:val="nb-NO"/>
              </w:rPr>
              <w:t>(</w:t>
            </w:r>
            <w:r w:rsidRPr="00080CF6">
              <w:rPr>
                <w:rFonts w:ascii="Sylfaen" w:hAnsi="Sylfaen" w:cs="Sylfaen"/>
                <w:b w:val="0"/>
                <w:lang w:val="nb-NO"/>
              </w:rPr>
              <w:t>E</w:t>
            </w:r>
            <w:r w:rsidRPr="00080CF6">
              <w:rPr>
                <w:rFonts w:ascii="AcadNusx" w:hAnsi="AcadNusx"/>
                <w:b w:val="0"/>
                <w:lang w:val="nb-NO"/>
              </w:rPr>
              <w:t xml:space="preserve">) </w:t>
            </w:r>
            <w:r w:rsidRPr="00080CF6">
              <w:rPr>
                <w:rFonts w:ascii="Sylfaen" w:hAnsi="Sylfaen" w:cs="Sylfaen"/>
                <w:b w:val="0"/>
                <w:lang w:val="nb-NO"/>
              </w:rPr>
              <w:t>საკმარისი</w:t>
            </w:r>
            <w:r w:rsidRPr="00080CF6">
              <w:rPr>
                <w:rFonts w:ascii="AcadNusx" w:hAnsi="AcadNusx"/>
                <w:b w:val="0"/>
                <w:lang w:val="nb-NO"/>
              </w:rPr>
              <w:t xml:space="preserve"> _  </w:t>
            </w:r>
            <w:r w:rsidRPr="00080CF6">
              <w:rPr>
                <w:rFonts w:ascii="Sylfaen" w:hAnsi="Sylfaen" w:cs="Sylfaen"/>
                <w:b w:val="0"/>
                <w:lang w:val="nb-NO"/>
              </w:rPr>
              <w:t>შეფასების</w:t>
            </w:r>
            <w:r w:rsidRPr="00080CF6">
              <w:rPr>
                <w:rFonts w:ascii="AcadNusx" w:hAnsi="AcadNusx"/>
                <w:b w:val="0"/>
                <w:lang w:val="nb-NO"/>
              </w:rPr>
              <w:t xml:space="preserve"> 51-60</w:t>
            </w:r>
            <w:r w:rsidRPr="00080CF6">
              <w:rPr>
                <w:rFonts w:ascii="Sylfaen" w:hAnsi="Sylfaen" w:cs="Sylfaen"/>
                <w:b w:val="0"/>
                <w:lang w:val="nb-NO"/>
              </w:rPr>
              <w:t xml:space="preserve"> ქულა.</w:t>
            </w:r>
          </w:p>
          <w:p w14:paraId="6C90BD4E" w14:textId="77777777" w:rsidR="00373342" w:rsidRPr="00080CF6" w:rsidRDefault="00373342" w:rsidP="00F90AA8">
            <w:pPr>
              <w:jc w:val="both"/>
              <w:rPr>
                <w:rFonts w:ascii="AcadNusx" w:hAnsi="AcadNusx"/>
                <w:lang w:val="nb-NO"/>
              </w:rPr>
            </w:pPr>
            <w:r w:rsidRPr="00080CF6">
              <w:rPr>
                <w:rFonts w:ascii="Sylfaen" w:hAnsi="Sylfaen" w:cs="Sylfaen"/>
                <w:lang w:val="nb-NO"/>
              </w:rPr>
              <w:t>ორი</w:t>
            </w:r>
            <w:r w:rsidRPr="00080CF6">
              <w:rPr>
                <w:rFonts w:ascii="AcadNusx" w:hAnsi="AcadNusx"/>
                <w:lang w:val="nb-NO"/>
              </w:rPr>
              <w:t xml:space="preserve"> </w:t>
            </w:r>
            <w:r w:rsidRPr="00080CF6">
              <w:rPr>
                <w:rFonts w:ascii="Sylfaen" w:hAnsi="Sylfaen" w:cs="Sylfaen"/>
                <w:lang w:val="nb-NO"/>
              </w:rPr>
              <w:t>სახის</w:t>
            </w:r>
            <w:r w:rsidRPr="00080CF6">
              <w:rPr>
                <w:rFonts w:ascii="AcadNusx" w:hAnsi="AcadNusx"/>
                <w:lang w:val="nb-NO"/>
              </w:rPr>
              <w:t xml:space="preserve"> </w:t>
            </w:r>
            <w:r w:rsidRPr="00080CF6">
              <w:rPr>
                <w:rFonts w:ascii="Sylfaen" w:hAnsi="Sylfaen" w:cs="Sylfaen"/>
                <w:lang w:val="nb-NO"/>
              </w:rPr>
              <w:t>უარყოფითი</w:t>
            </w:r>
            <w:r w:rsidRPr="00080CF6">
              <w:rPr>
                <w:rFonts w:ascii="AcadNusx" w:hAnsi="AcadNusx"/>
                <w:lang w:val="nb-NO"/>
              </w:rPr>
              <w:t xml:space="preserve"> </w:t>
            </w:r>
            <w:r w:rsidRPr="00080CF6">
              <w:rPr>
                <w:rFonts w:ascii="Sylfaen" w:hAnsi="Sylfaen" w:cs="Sylfaen"/>
                <w:lang w:val="nb-NO"/>
              </w:rPr>
              <w:t>შეფასება</w:t>
            </w:r>
          </w:p>
          <w:p w14:paraId="07BB5BCA" w14:textId="77777777" w:rsidR="00373342" w:rsidRPr="00080CF6" w:rsidRDefault="00373342" w:rsidP="00F90AA8">
            <w:pPr>
              <w:jc w:val="both"/>
              <w:rPr>
                <w:rFonts w:ascii="AcadNusx" w:hAnsi="AcadNusx"/>
                <w:b w:val="0"/>
                <w:lang w:val="nb-NO"/>
              </w:rPr>
            </w:pPr>
            <w:r w:rsidRPr="007D1F2C">
              <w:rPr>
                <w:rFonts w:ascii="AcadNusx" w:hAnsi="AcadNusx"/>
                <w:b w:val="0"/>
                <w:lang w:val="nb-NO"/>
              </w:rPr>
              <w:t>(</w:t>
            </w:r>
            <w:r w:rsidRPr="007D1F2C">
              <w:rPr>
                <w:rFonts w:cs="Calibri"/>
                <w:b w:val="0"/>
                <w:lang w:val="ka-GE"/>
              </w:rPr>
              <w:t>FX</w:t>
            </w:r>
            <w:r w:rsidRPr="007D1F2C">
              <w:rPr>
                <w:rFonts w:ascii="AcadNusx" w:hAnsi="AcadNusx"/>
                <w:b w:val="0"/>
                <w:lang w:val="nb-NO"/>
              </w:rPr>
              <w:t>)</w:t>
            </w:r>
            <w:r w:rsidRPr="007A02D4">
              <w:rPr>
                <w:rFonts w:ascii="AcadNusx" w:hAnsi="AcadNusx"/>
                <w:lang w:val="nb-NO"/>
              </w:rPr>
              <w:t xml:space="preserve">  </w:t>
            </w:r>
            <w:r w:rsidRPr="00080CF6">
              <w:rPr>
                <w:rFonts w:ascii="Sylfaen" w:hAnsi="Sylfaen" w:cs="Sylfaen"/>
                <w:b w:val="0"/>
                <w:lang w:val="nb-NO"/>
              </w:rPr>
              <w:t>ვერ</w:t>
            </w:r>
            <w:r w:rsidRPr="00080CF6">
              <w:rPr>
                <w:rFonts w:ascii="AcadNusx" w:hAnsi="AcadNusx"/>
                <w:b w:val="0"/>
                <w:lang w:val="nb-NO"/>
              </w:rPr>
              <w:t xml:space="preserve"> </w:t>
            </w:r>
            <w:r w:rsidRPr="00080CF6">
              <w:rPr>
                <w:rFonts w:ascii="Sylfaen" w:hAnsi="Sylfaen" w:cs="Sylfaen"/>
                <w:b w:val="0"/>
                <w:lang w:val="nb-NO"/>
              </w:rPr>
              <w:t>ჩააბარა</w:t>
            </w:r>
            <w:r w:rsidRPr="00080CF6">
              <w:rPr>
                <w:rFonts w:ascii="AcadNusx" w:hAnsi="AcadNusx"/>
                <w:b w:val="0"/>
                <w:lang w:val="nb-NO"/>
              </w:rPr>
              <w:t xml:space="preserve"> _ 41-50 </w:t>
            </w:r>
            <w:r w:rsidRPr="00080CF6">
              <w:rPr>
                <w:rFonts w:ascii="Sylfaen" w:hAnsi="Sylfaen" w:cs="Sylfaen"/>
                <w:b w:val="0"/>
                <w:lang w:val="nb-NO"/>
              </w:rPr>
              <w:t>ქულა, რ</w:t>
            </w:r>
            <w:r w:rsidRPr="00080CF6">
              <w:rPr>
                <w:rFonts w:ascii="Sylfaen" w:hAnsi="Sylfaen" w:cs="Sylfaen"/>
                <w:b w:val="0"/>
                <w:lang w:val="ka-GE"/>
              </w:rPr>
              <w:t>ა</w:t>
            </w:r>
            <w:r w:rsidRPr="00080CF6">
              <w:rPr>
                <w:rFonts w:ascii="Sylfaen" w:hAnsi="Sylfaen" w:cs="Sylfaen"/>
                <w:b w:val="0"/>
                <w:lang w:val="nb-NO"/>
              </w:rPr>
              <w:t>ც</w:t>
            </w:r>
            <w:r w:rsidRPr="00080CF6">
              <w:rPr>
                <w:rFonts w:ascii="AcadNusx" w:hAnsi="AcadNusx"/>
                <w:b w:val="0"/>
                <w:lang w:val="nb-NO"/>
              </w:rPr>
              <w:t xml:space="preserve"> </w:t>
            </w:r>
            <w:r w:rsidRPr="00080CF6">
              <w:rPr>
                <w:rFonts w:ascii="Sylfaen" w:hAnsi="Sylfaen" w:cs="Sylfaen"/>
                <w:b w:val="0"/>
                <w:lang w:val="nb-NO"/>
              </w:rPr>
              <w:t>ნიშნავს</w:t>
            </w:r>
            <w:r w:rsidRPr="00080CF6">
              <w:rPr>
                <w:rFonts w:ascii="AcadNusx" w:hAnsi="AcadNusx"/>
                <w:b w:val="0"/>
                <w:lang w:val="nb-NO"/>
              </w:rPr>
              <w:t xml:space="preserve">, </w:t>
            </w:r>
            <w:r w:rsidRPr="00080CF6">
              <w:rPr>
                <w:rFonts w:ascii="Sylfaen" w:hAnsi="Sylfaen" w:cs="Sylfaen"/>
                <w:b w:val="0"/>
                <w:lang w:val="nb-NO"/>
              </w:rPr>
              <w:t>რომ</w:t>
            </w:r>
            <w:r w:rsidRPr="00080CF6">
              <w:rPr>
                <w:rFonts w:ascii="AcadNusx" w:hAnsi="AcadNusx"/>
                <w:b w:val="0"/>
                <w:lang w:val="nb-NO"/>
              </w:rPr>
              <w:t xml:space="preserve"> </w:t>
            </w:r>
            <w:r w:rsidRPr="00080CF6">
              <w:rPr>
                <w:rFonts w:ascii="Sylfaen" w:hAnsi="Sylfaen" w:cs="Sylfaen"/>
                <w:b w:val="0"/>
                <w:lang w:val="nb-NO"/>
              </w:rPr>
              <w:t>სტუდენტს</w:t>
            </w:r>
            <w:r w:rsidRPr="00080CF6">
              <w:rPr>
                <w:rFonts w:ascii="AcadNusx" w:hAnsi="AcadNusx"/>
                <w:b w:val="0"/>
                <w:lang w:val="nb-NO"/>
              </w:rPr>
              <w:t xml:space="preserve"> </w:t>
            </w:r>
            <w:r w:rsidRPr="00080CF6">
              <w:rPr>
                <w:rFonts w:ascii="Sylfaen" w:hAnsi="Sylfaen" w:cs="Sylfaen"/>
                <w:b w:val="0"/>
                <w:lang w:val="nb-NO"/>
              </w:rPr>
              <w:t>ჩასაბარებლად</w:t>
            </w:r>
            <w:r w:rsidRPr="00080CF6">
              <w:rPr>
                <w:rFonts w:ascii="AcadNusx" w:hAnsi="AcadNusx"/>
                <w:b w:val="0"/>
                <w:lang w:val="nb-NO"/>
              </w:rPr>
              <w:t xml:space="preserve"> </w:t>
            </w:r>
            <w:r w:rsidRPr="00080CF6">
              <w:rPr>
                <w:rFonts w:ascii="Sylfaen" w:hAnsi="Sylfaen" w:cs="Sylfaen"/>
                <w:b w:val="0"/>
                <w:lang w:val="nb-NO"/>
              </w:rPr>
              <w:t>მეტი</w:t>
            </w:r>
            <w:r w:rsidRPr="00080CF6">
              <w:rPr>
                <w:rFonts w:ascii="AcadNusx" w:hAnsi="AcadNusx"/>
                <w:b w:val="0"/>
                <w:lang w:val="nb-NO"/>
              </w:rPr>
              <w:t xml:space="preserve"> </w:t>
            </w:r>
            <w:r w:rsidRPr="00080CF6">
              <w:rPr>
                <w:rFonts w:ascii="Sylfaen" w:hAnsi="Sylfaen" w:cs="Sylfaen"/>
                <w:b w:val="0"/>
                <w:lang w:val="nb-NO"/>
              </w:rPr>
              <w:t>მუშაობა</w:t>
            </w:r>
            <w:r w:rsidRPr="00080CF6">
              <w:rPr>
                <w:rFonts w:ascii="AcadNusx" w:hAnsi="AcadNusx"/>
                <w:b w:val="0"/>
                <w:lang w:val="nb-NO"/>
              </w:rPr>
              <w:t xml:space="preserve"> </w:t>
            </w:r>
            <w:r w:rsidRPr="00080CF6">
              <w:rPr>
                <w:rFonts w:ascii="Sylfaen" w:hAnsi="Sylfaen" w:cs="Sylfaen"/>
                <w:b w:val="0"/>
                <w:lang w:val="nb-NO"/>
              </w:rPr>
              <w:t>სჭირდება</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ეძლევა</w:t>
            </w:r>
            <w:r w:rsidRPr="00080CF6">
              <w:rPr>
                <w:rFonts w:ascii="AcadNusx" w:hAnsi="AcadNusx"/>
                <w:b w:val="0"/>
                <w:lang w:val="nb-NO"/>
              </w:rPr>
              <w:t xml:space="preserve"> </w:t>
            </w:r>
            <w:r w:rsidRPr="00080CF6">
              <w:rPr>
                <w:rFonts w:ascii="Sylfaen" w:hAnsi="Sylfaen" w:cs="Sylfaen"/>
                <w:b w:val="0"/>
                <w:lang w:val="nb-NO"/>
              </w:rPr>
              <w:t>დამოუკიდებელი</w:t>
            </w:r>
            <w:r w:rsidRPr="00080CF6">
              <w:rPr>
                <w:rFonts w:ascii="AcadNusx" w:hAnsi="AcadNusx"/>
                <w:b w:val="0"/>
                <w:lang w:val="nb-NO"/>
              </w:rPr>
              <w:t xml:space="preserve"> </w:t>
            </w:r>
            <w:r w:rsidRPr="00080CF6">
              <w:rPr>
                <w:rFonts w:ascii="Sylfaen" w:hAnsi="Sylfaen" w:cs="Sylfaen"/>
                <w:b w:val="0"/>
                <w:lang w:val="nb-NO"/>
              </w:rPr>
              <w:t>მუშაობით</w:t>
            </w:r>
            <w:r w:rsidRPr="00080CF6">
              <w:rPr>
                <w:rFonts w:ascii="AcadNusx" w:hAnsi="AcadNusx"/>
                <w:b w:val="0"/>
                <w:lang w:val="nb-NO"/>
              </w:rPr>
              <w:t xml:space="preserve"> </w:t>
            </w:r>
            <w:r w:rsidRPr="00080CF6">
              <w:rPr>
                <w:rFonts w:ascii="Sylfaen" w:hAnsi="Sylfaen" w:cs="Sylfaen"/>
                <w:b w:val="0"/>
                <w:lang w:val="nb-NO"/>
              </w:rPr>
              <w:t>დამატებით</w:t>
            </w:r>
            <w:r w:rsidRPr="00080CF6">
              <w:rPr>
                <w:rFonts w:ascii="AcadNusx" w:hAnsi="AcadNusx"/>
                <w:b w:val="0"/>
                <w:lang w:val="nb-NO"/>
              </w:rPr>
              <w:t xml:space="preserve"> </w:t>
            </w:r>
            <w:r w:rsidRPr="00080CF6">
              <w:rPr>
                <w:rFonts w:ascii="Sylfaen" w:hAnsi="Sylfaen" w:cs="Sylfaen"/>
                <w:b w:val="0"/>
                <w:lang w:val="nb-NO"/>
              </w:rPr>
              <w:t>გამოცდაზე</w:t>
            </w:r>
            <w:r w:rsidRPr="00080CF6">
              <w:rPr>
                <w:rFonts w:ascii="AcadNusx" w:hAnsi="AcadNusx"/>
                <w:b w:val="0"/>
                <w:lang w:val="nb-NO"/>
              </w:rPr>
              <w:t xml:space="preserve"> </w:t>
            </w:r>
            <w:r w:rsidRPr="00080CF6">
              <w:rPr>
                <w:rFonts w:ascii="Sylfaen" w:hAnsi="Sylfaen" w:cs="Sylfaen"/>
                <w:b w:val="0"/>
                <w:lang w:val="nb-NO"/>
              </w:rPr>
              <w:t>ერთხელ</w:t>
            </w:r>
            <w:r w:rsidRPr="00080CF6">
              <w:rPr>
                <w:rFonts w:ascii="AcadNusx" w:hAnsi="AcadNusx"/>
                <w:b w:val="0"/>
                <w:lang w:val="nb-NO"/>
              </w:rPr>
              <w:t xml:space="preserve"> </w:t>
            </w:r>
            <w:r w:rsidRPr="00080CF6">
              <w:rPr>
                <w:rFonts w:ascii="Sylfaen" w:hAnsi="Sylfaen" w:cs="Sylfaen"/>
                <w:b w:val="0"/>
                <w:lang w:val="nb-NO"/>
              </w:rPr>
              <w:t>გასვლის</w:t>
            </w:r>
            <w:r w:rsidRPr="00080CF6">
              <w:rPr>
                <w:rFonts w:ascii="AcadNusx" w:hAnsi="AcadNusx"/>
                <w:b w:val="0"/>
                <w:lang w:val="nb-NO"/>
              </w:rPr>
              <w:t xml:space="preserve"> </w:t>
            </w:r>
            <w:r w:rsidRPr="00080CF6">
              <w:rPr>
                <w:rFonts w:ascii="Sylfaen" w:hAnsi="Sylfaen" w:cs="Sylfaen"/>
                <w:b w:val="0"/>
                <w:lang w:val="nb-NO"/>
              </w:rPr>
              <w:t>უფლება</w:t>
            </w:r>
            <w:r w:rsidRPr="00080CF6">
              <w:rPr>
                <w:rFonts w:ascii="AcadNusx" w:hAnsi="AcadNusx"/>
                <w:b w:val="0"/>
                <w:lang w:val="nb-NO"/>
              </w:rPr>
              <w:t>;</w:t>
            </w:r>
          </w:p>
          <w:p w14:paraId="39BD1100" w14:textId="77777777" w:rsidR="00373342" w:rsidRDefault="00373342" w:rsidP="00F90AA8">
            <w:pPr>
              <w:jc w:val="both"/>
              <w:rPr>
                <w:rFonts w:ascii="Sylfaen" w:hAnsi="Sylfaen"/>
                <w:b w:val="0"/>
                <w:lang w:val="ka-GE"/>
              </w:rPr>
            </w:pPr>
            <w:r w:rsidRPr="00080CF6">
              <w:rPr>
                <w:rFonts w:ascii="AcadNusx" w:hAnsi="AcadNusx"/>
                <w:b w:val="0"/>
                <w:lang w:val="nb-NO"/>
              </w:rPr>
              <w:t>(</w:t>
            </w:r>
            <w:r w:rsidRPr="00080CF6">
              <w:rPr>
                <w:rFonts w:ascii="Sylfaen" w:hAnsi="Sylfaen" w:cs="Sylfaen"/>
                <w:b w:val="0"/>
                <w:lang w:val="nb-NO"/>
              </w:rPr>
              <w:t>F</w:t>
            </w:r>
            <w:r w:rsidRPr="00080CF6">
              <w:rPr>
                <w:rFonts w:ascii="AcadNusx" w:hAnsi="AcadNusx"/>
                <w:b w:val="0"/>
                <w:lang w:val="nb-NO"/>
              </w:rPr>
              <w:t>)</w:t>
            </w:r>
            <w:r w:rsidRPr="00080CF6">
              <w:rPr>
                <w:rFonts w:ascii="AcadNusx" w:hAnsi="AcadNusx"/>
                <w:b w:val="0"/>
                <w:lang w:val="nb-NO"/>
              </w:rPr>
              <w:tab/>
            </w:r>
            <w:r w:rsidRPr="00080CF6">
              <w:rPr>
                <w:rFonts w:ascii="Sylfaen" w:hAnsi="Sylfaen" w:cs="Sylfaen"/>
                <w:b w:val="0"/>
                <w:lang w:val="nb-NO"/>
              </w:rPr>
              <w:t>ჩაიჭრა</w:t>
            </w:r>
            <w:r w:rsidRPr="00080CF6">
              <w:rPr>
                <w:rFonts w:ascii="AcadNusx" w:hAnsi="AcadNusx"/>
                <w:b w:val="0"/>
                <w:lang w:val="nb-NO"/>
              </w:rPr>
              <w:t xml:space="preserve"> _ 40 </w:t>
            </w:r>
            <w:r w:rsidRPr="00080CF6">
              <w:rPr>
                <w:rFonts w:ascii="Sylfaen" w:hAnsi="Sylfaen" w:cs="Sylfaen"/>
                <w:b w:val="0"/>
                <w:lang w:val="nb-NO"/>
              </w:rPr>
              <w:t xml:space="preserve">ქულა </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ნაკლები</w:t>
            </w:r>
            <w:r w:rsidRPr="00080CF6">
              <w:rPr>
                <w:rFonts w:ascii="AcadNusx" w:hAnsi="AcadNusx"/>
                <w:b w:val="0"/>
                <w:lang w:val="nb-NO"/>
              </w:rPr>
              <w:t xml:space="preserve">, </w:t>
            </w:r>
            <w:r w:rsidRPr="00080CF6">
              <w:rPr>
                <w:rFonts w:ascii="Sylfaen" w:hAnsi="Sylfaen" w:cs="Sylfaen"/>
                <w:b w:val="0"/>
                <w:lang w:val="nb-NO"/>
              </w:rPr>
              <w:t>რაც</w:t>
            </w:r>
            <w:r w:rsidRPr="00080CF6">
              <w:rPr>
                <w:rFonts w:ascii="AcadNusx" w:hAnsi="AcadNusx"/>
                <w:b w:val="0"/>
                <w:lang w:val="nb-NO"/>
              </w:rPr>
              <w:t xml:space="preserve"> </w:t>
            </w:r>
            <w:r w:rsidRPr="00080CF6">
              <w:rPr>
                <w:rFonts w:ascii="Sylfaen" w:hAnsi="Sylfaen" w:cs="Sylfaen"/>
                <w:b w:val="0"/>
                <w:lang w:val="nb-NO"/>
              </w:rPr>
              <w:t>ნიშნავს</w:t>
            </w:r>
            <w:r w:rsidRPr="00080CF6">
              <w:rPr>
                <w:rFonts w:ascii="AcadNusx" w:hAnsi="AcadNusx"/>
                <w:b w:val="0"/>
                <w:lang w:val="nb-NO"/>
              </w:rPr>
              <w:t xml:space="preserve">, </w:t>
            </w:r>
            <w:r w:rsidRPr="00080CF6">
              <w:rPr>
                <w:rFonts w:ascii="Sylfaen" w:hAnsi="Sylfaen" w:cs="Sylfaen"/>
                <w:b w:val="0"/>
                <w:lang w:val="nb-NO"/>
              </w:rPr>
              <w:t>რომ</w:t>
            </w:r>
            <w:r w:rsidRPr="00080CF6">
              <w:rPr>
                <w:rFonts w:ascii="AcadNusx" w:hAnsi="AcadNusx"/>
                <w:b w:val="0"/>
                <w:lang w:val="nb-NO"/>
              </w:rPr>
              <w:t xml:space="preserve"> </w:t>
            </w:r>
            <w:r w:rsidRPr="00080CF6">
              <w:rPr>
                <w:rFonts w:ascii="Sylfaen" w:hAnsi="Sylfaen" w:cs="Sylfaen"/>
                <w:b w:val="0"/>
                <w:lang w:val="nb-NO"/>
              </w:rPr>
              <w:t>სტუდენტის</w:t>
            </w:r>
            <w:r w:rsidRPr="00080CF6">
              <w:rPr>
                <w:rFonts w:ascii="AcadNusx" w:hAnsi="AcadNusx"/>
                <w:b w:val="0"/>
                <w:lang w:val="nb-NO"/>
              </w:rPr>
              <w:t xml:space="preserve"> </w:t>
            </w:r>
            <w:r w:rsidRPr="00080CF6">
              <w:rPr>
                <w:rFonts w:ascii="Sylfaen" w:hAnsi="Sylfaen" w:cs="Sylfaen"/>
                <w:b w:val="0"/>
                <w:lang w:val="nb-NO"/>
              </w:rPr>
              <w:t>მიერ</w:t>
            </w:r>
            <w:r w:rsidRPr="00080CF6">
              <w:rPr>
                <w:rFonts w:ascii="AcadNusx" w:hAnsi="AcadNusx"/>
                <w:b w:val="0"/>
                <w:lang w:val="nb-NO"/>
              </w:rPr>
              <w:t xml:space="preserve"> </w:t>
            </w:r>
            <w:r w:rsidRPr="00080CF6">
              <w:rPr>
                <w:rFonts w:ascii="Sylfaen" w:hAnsi="Sylfaen" w:cs="Sylfaen"/>
                <w:b w:val="0"/>
                <w:lang w:val="nb-NO"/>
              </w:rPr>
              <w:t>ჩატარებული</w:t>
            </w:r>
            <w:r w:rsidRPr="00080CF6">
              <w:rPr>
                <w:rFonts w:ascii="AcadNusx" w:hAnsi="AcadNusx"/>
                <w:b w:val="0"/>
                <w:lang w:val="nb-NO"/>
              </w:rPr>
              <w:t xml:space="preserve"> </w:t>
            </w:r>
            <w:r w:rsidRPr="00080CF6">
              <w:rPr>
                <w:rFonts w:ascii="Sylfaen" w:hAnsi="Sylfaen" w:cs="Sylfaen"/>
                <w:b w:val="0"/>
                <w:lang w:val="nb-NO"/>
              </w:rPr>
              <w:t>სამუშაო</w:t>
            </w:r>
            <w:r w:rsidRPr="00080CF6">
              <w:rPr>
                <w:rFonts w:ascii="AcadNusx" w:hAnsi="AcadNusx"/>
                <w:b w:val="0"/>
                <w:lang w:val="nb-NO"/>
              </w:rPr>
              <w:t xml:space="preserve"> </w:t>
            </w:r>
            <w:r w:rsidRPr="00080CF6">
              <w:rPr>
                <w:rFonts w:ascii="Sylfaen" w:hAnsi="Sylfaen" w:cs="Sylfaen"/>
                <w:b w:val="0"/>
                <w:lang w:val="nb-NO"/>
              </w:rPr>
              <w:t>არ</w:t>
            </w:r>
            <w:r w:rsidRPr="00080CF6">
              <w:rPr>
                <w:rFonts w:ascii="AcadNusx" w:hAnsi="AcadNusx"/>
                <w:b w:val="0"/>
                <w:lang w:val="nb-NO"/>
              </w:rPr>
              <w:t xml:space="preserve"> </w:t>
            </w:r>
            <w:r w:rsidRPr="00080CF6">
              <w:rPr>
                <w:rFonts w:ascii="Sylfaen" w:hAnsi="Sylfaen" w:cs="Sylfaen"/>
                <w:b w:val="0"/>
                <w:lang w:val="nb-NO"/>
              </w:rPr>
              <w:t>არის</w:t>
            </w:r>
            <w:r w:rsidRPr="00080CF6">
              <w:rPr>
                <w:rFonts w:ascii="AcadNusx" w:hAnsi="AcadNusx"/>
                <w:b w:val="0"/>
                <w:lang w:val="nb-NO"/>
              </w:rPr>
              <w:t xml:space="preserve"> </w:t>
            </w:r>
            <w:r w:rsidRPr="00080CF6">
              <w:rPr>
                <w:rFonts w:ascii="Sylfaen" w:hAnsi="Sylfaen" w:cs="Sylfaen"/>
                <w:b w:val="0"/>
                <w:lang w:val="nb-NO"/>
              </w:rPr>
              <w:t>საკმარისი</w:t>
            </w:r>
            <w:r w:rsidRPr="00080CF6">
              <w:rPr>
                <w:rFonts w:ascii="AcadNusx" w:hAnsi="AcadNusx"/>
                <w:b w:val="0"/>
                <w:lang w:val="nb-NO"/>
              </w:rPr>
              <w:t xml:space="preserve"> </w:t>
            </w:r>
            <w:r w:rsidRPr="00080CF6">
              <w:rPr>
                <w:rFonts w:ascii="Sylfaen" w:hAnsi="Sylfaen" w:cs="Sylfaen"/>
                <w:b w:val="0"/>
                <w:lang w:val="nb-NO"/>
              </w:rPr>
              <w:t>და</w:t>
            </w:r>
            <w:r w:rsidRPr="00080CF6">
              <w:rPr>
                <w:rFonts w:ascii="AcadNusx" w:hAnsi="AcadNusx"/>
                <w:b w:val="0"/>
                <w:lang w:val="nb-NO"/>
              </w:rPr>
              <w:t xml:space="preserve"> </w:t>
            </w:r>
            <w:r w:rsidRPr="00080CF6">
              <w:rPr>
                <w:rFonts w:ascii="Sylfaen" w:hAnsi="Sylfaen" w:cs="Sylfaen"/>
                <w:b w:val="0"/>
                <w:lang w:val="nb-NO"/>
              </w:rPr>
              <w:t>მას</w:t>
            </w:r>
            <w:r w:rsidRPr="00080CF6">
              <w:rPr>
                <w:rFonts w:ascii="AcadNusx" w:hAnsi="AcadNusx"/>
                <w:b w:val="0"/>
                <w:lang w:val="nb-NO"/>
              </w:rPr>
              <w:t xml:space="preserve"> </w:t>
            </w:r>
            <w:r w:rsidRPr="00080CF6">
              <w:rPr>
                <w:rFonts w:ascii="Sylfaen" w:hAnsi="Sylfaen" w:cs="Sylfaen"/>
                <w:b w:val="0"/>
                <w:lang w:val="nb-NO"/>
              </w:rPr>
              <w:t>საგანი</w:t>
            </w:r>
            <w:r w:rsidRPr="00080CF6">
              <w:rPr>
                <w:rFonts w:ascii="AcadNusx" w:hAnsi="AcadNusx"/>
                <w:b w:val="0"/>
                <w:lang w:val="nb-NO"/>
              </w:rPr>
              <w:t xml:space="preserve"> </w:t>
            </w:r>
            <w:r w:rsidRPr="00080CF6">
              <w:rPr>
                <w:rFonts w:ascii="Sylfaen" w:hAnsi="Sylfaen" w:cs="Sylfaen"/>
                <w:b w:val="0"/>
                <w:lang w:val="nb-NO"/>
              </w:rPr>
              <w:t>ახლიდან</w:t>
            </w:r>
            <w:r w:rsidRPr="00080CF6">
              <w:rPr>
                <w:rFonts w:ascii="AcadNusx" w:hAnsi="AcadNusx"/>
                <w:b w:val="0"/>
                <w:lang w:val="nb-NO"/>
              </w:rPr>
              <w:t xml:space="preserve"> </w:t>
            </w:r>
            <w:r w:rsidRPr="00080CF6">
              <w:rPr>
                <w:rFonts w:ascii="Sylfaen" w:hAnsi="Sylfaen" w:cs="Sylfaen"/>
                <w:b w:val="0"/>
                <w:lang w:val="nb-NO"/>
              </w:rPr>
              <w:t>აქვს</w:t>
            </w:r>
            <w:r w:rsidRPr="00080CF6">
              <w:rPr>
                <w:rFonts w:ascii="AcadNusx" w:hAnsi="AcadNusx"/>
                <w:b w:val="0"/>
                <w:lang w:val="nb-NO"/>
              </w:rPr>
              <w:t xml:space="preserve"> </w:t>
            </w:r>
            <w:r w:rsidRPr="00080CF6">
              <w:rPr>
                <w:rFonts w:ascii="Sylfaen" w:hAnsi="Sylfaen" w:cs="Sylfaen"/>
                <w:b w:val="0"/>
                <w:lang w:val="nb-NO"/>
              </w:rPr>
              <w:t>შესასწავლი</w:t>
            </w:r>
            <w:r w:rsidRPr="00080CF6">
              <w:rPr>
                <w:rFonts w:ascii="AcadNusx" w:hAnsi="AcadNusx"/>
                <w:b w:val="0"/>
                <w:lang w:val="nb-NO"/>
              </w:rPr>
              <w:t>.</w:t>
            </w:r>
          </w:p>
          <w:p w14:paraId="70BF9B44" w14:textId="2669807A" w:rsidR="00157609" w:rsidRPr="00933116" w:rsidRDefault="00373342" w:rsidP="00933116">
            <w:pPr>
              <w:tabs>
                <w:tab w:val="left" w:pos="2280"/>
              </w:tabs>
              <w:jc w:val="both"/>
              <w:rPr>
                <w:rFonts w:ascii="AcadNusx" w:hAnsi="AcadNusx"/>
                <w:b w:val="0"/>
                <w:lang w:val="nb-NO"/>
              </w:rPr>
            </w:pPr>
            <w:r w:rsidRPr="00080CF6">
              <w:rPr>
                <w:rFonts w:ascii="AcadNusx" w:hAnsi="AcadNusx"/>
                <w:b w:val="0"/>
                <w:lang w:val="nb-NO"/>
              </w:rPr>
              <w:t>(</w:t>
            </w:r>
            <w:r w:rsidRPr="00080CF6">
              <w:rPr>
                <w:rFonts w:cs="Calibri"/>
                <w:b w:val="0"/>
                <w:lang w:val="ka-GE"/>
              </w:rPr>
              <w:t>FX</w:t>
            </w:r>
            <w:r w:rsidRPr="00080CF6">
              <w:rPr>
                <w:rFonts w:ascii="AcadNusx" w:hAnsi="AcadNusx"/>
                <w:b w:val="0"/>
                <w:lang w:val="nb-NO"/>
              </w:rPr>
              <w:t>) -</w:t>
            </w:r>
            <w:r w:rsidRPr="00080CF6">
              <w:rPr>
                <w:rFonts w:ascii="Sylfaen" w:hAnsi="Sylfaen"/>
                <w:b w:val="0"/>
                <w:lang w:val="ka-GE"/>
              </w:rPr>
              <w:t xml:space="preserve"> </w:t>
            </w:r>
            <w:r w:rsidRPr="00080CF6">
              <w:rPr>
                <w:rFonts w:ascii="Sylfaen" w:hAnsi="Sylfaen" w:cs="Sylfaen"/>
                <w:b w:val="0"/>
                <w:lang w:val="nb-NO"/>
              </w:rPr>
              <w:t>ის მიღების შემთხვევაში დამატებითი გამოცდა ინიშნება დასკვნითი გამოცდის შედეგების გამოცხადებიდან არანაკლებ 5 კალენდარულ დღეში.</w:t>
            </w:r>
            <w:r w:rsidRPr="00080CF6">
              <w:rPr>
                <w:rFonts w:ascii="AcadNusx" w:hAnsi="AcadNusx"/>
                <w:b w:val="0"/>
                <w:lang w:val="nb-NO"/>
              </w:rPr>
              <w:t xml:space="preserve"> </w:t>
            </w:r>
          </w:p>
          <w:p w14:paraId="3BEB3989" w14:textId="77777777" w:rsidR="00E7656C" w:rsidRDefault="00373342" w:rsidP="00D12490">
            <w:pPr>
              <w:jc w:val="both"/>
              <w:rPr>
                <w:rFonts w:eastAsia="Batang" w:cs="Times New Roman"/>
                <w:bCs w:val="0"/>
                <w:color w:val="000000"/>
                <w:lang w:val="ru-RU"/>
              </w:rPr>
            </w:pPr>
            <w:r w:rsidRPr="0090431D">
              <w:rPr>
                <w:rFonts w:ascii="Sylfaen" w:eastAsia="Batang" w:hAnsi="Sylfaen" w:cs="Sylfaen"/>
                <w:b w:val="0"/>
                <w:color w:val="000000"/>
                <w:lang w:val="it-IT"/>
              </w:rPr>
              <w:lastRenderedPageBreak/>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საბოლოო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რეიტინგის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დასადგენად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მათ</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წასახალისებლად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პროცესის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დასრულებისას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გამოითვლება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გამოთვლა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ხორციელდება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ყოველი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სემესტრის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ბოლოსაც</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კუმულატიური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გამოთვლა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შემდეგნაირად</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ხორციელდე</w:t>
            </w:r>
            <w:r w:rsidRPr="0090431D">
              <w:rPr>
                <w:rFonts w:ascii="Sylfaen" w:eastAsia="Batang" w:hAnsi="Sylfaen" w:cs="Sylfaen"/>
                <w:b w:val="0"/>
                <w:color w:val="000000"/>
                <w:lang w:val="ka-GE"/>
              </w:rPr>
              <w:t>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ყოველ</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კურსში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მიერ</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მიღებული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ქულის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რაოდენობრივი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მაჩვენებელი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მრავლდე</w:t>
            </w:r>
            <w:r w:rsidRPr="0090431D">
              <w:rPr>
                <w:rFonts w:ascii="Sylfaen" w:eastAsia="Batang" w:hAnsi="Sylfaen" w:cs="Sylfaen"/>
                <w:b w:val="0"/>
                <w:color w:val="000000"/>
                <w:lang w:val="ka-GE"/>
              </w:rPr>
              <w:t>ბა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ამ</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სასწავლო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კურსისათვის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განკუთვნილი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კრედიტის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რაოდენობაზე</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შემდეგ</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ამ</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რიცხვების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საერთო</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ჯამი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ka-GE"/>
              </w:rPr>
              <w:t>იყოფა</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სტუდენტის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მიერ</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დაგროვილი</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კრედიტების</w:t>
            </w:r>
            <w:r w:rsidRPr="0090431D">
              <w:rPr>
                <w:rFonts w:ascii="AcadNusx" w:eastAsia="Batang" w:hAnsi="AcadNusx" w:cs="Times New Roman"/>
                <w:b w:val="0"/>
                <w:color w:val="000000"/>
                <w:lang w:val="ru-RU"/>
              </w:rPr>
              <w:t xml:space="preserve"> </w:t>
            </w:r>
            <w:r w:rsidRPr="0090431D">
              <w:rPr>
                <w:rFonts w:ascii="Sylfaen" w:eastAsia="Batang" w:hAnsi="Sylfaen" w:cs="Sylfaen"/>
                <w:b w:val="0"/>
                <w:color w:val="000000"/>
                <w:lang w:val="it-IT"/>
              </w:rPr>
              <w:t>რაოდენობაზე</w:t>
            </w:r>
            <w:r w:rsidRPr="0090431D">
              <w:rPr>
                <w:rFonts w:ascii="AcadNusx" w:eastAsia="Batang" w:hAnsi="AcadNusx" w:cs="Times New Roman"/>
                <w:b w:val="0"/>
                <w:color w:val="000000"/>
                <w:lang w:val="ru-RU"/>
              </w:rPr>
              <w:t>.</w:t>
            </w:r>
          </w:p>
          <w:p w14:paraId="576B6E01" w14:textId="0818D68B" w:rsidR="00E2418C" w:rsidRPr="00E2418C" w:rsidRDefault="00E2418C" w:rsidP="00D12490">
            <w:pPr>
              <w:jc w:val="both"/>
              <w:rPr>
                <w:rFonts w:eastAsia="Batang" w:cs="Times New Roman"/>
                <w:bCs w:val="0"/>
                <w:color w:val="000000"/>
                <w:lang w:val="ru-RU"/>
              </w:rPr>
            </w:pPr>
          </w:p>
        </w:tc>
      </w:tr>
      <w:tr w:rsidR="00373342" w14:paraId="7638A319" w14:textId="77777777" w:rsidTr="00F90AA8">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9720" w:type="dxa"/>
          </w:tcPr>
          <w:p w14:paraId="6561DBC3" w14:textId="77777777" w:rsidR="00373342" w:rsidRDefault="00373342" w:rsidP="00F90AA8">
            <w:pPr>
              <w:rPr>
                <w:rFonts w:ascii="Sylfaen" w:hAnsi="Sylfaen"/>
                <w:lang w:val="ka-GE"/>
              </w:rPr>
            </w:pPr>
            <w:r>
              <w:rPr>
                <w:rFonts w:ascii="Sylfaen" w:hAnsi="Sylfaen"/>
                <w:lang w:val="ka-GE"/>
              </w:rPr>
              <w:lastRenderedPageBreak/>
              <w:t>პროგრამის განსახორციელებლად მისაღწევი რესურსები</w:t>
            </w:r>
          </w:p>
        </w:tc>
      </w:tr>
    </w:tbl>
    <w:p w14:paraId="75D5FF6C" w14:textId="77777777" w:rsidR="00373342" w:rsidRPr="00AD3D86" w:rsidRDefault="00373342" w:rsidP="00373342">
      <w:pPr>
        <w:jc w:val="both"/>
        <w:rPr>
          <w:rFonts w:ascii="Sylfaen" w:eastAsia="Batang" w:hAnsi="Sylfaen" w:cs="Sylfaen"/>
          <w:b/>
          <w:lang w:val="ka-GE"/>
        </w:rPr>
      </w:pPr>
      <w:r>
        <w:rPr>
          <w:rFonts w:ascii="Sylfaen" w:eastAsia="Batang" w:hAnsi="Sylfaen" w:cs="Sylfaen"/>
          <w:b/>
          <w:lang w:val="ka-GE"/>
        </w:rPr>
        <w:t xml:space="preserve">მატერიალური </w:t>
      </w:r>
      <w:r w:rsidRPr="00AD3D86">
        <w:rPr>
          <w:rFonts w:ascii="Sylfaen" w:eastAsia="Batang" w:hAnsi="Sylfaen" w:cs="Sylfaen"/>
          <w:b/>
          <w:lang w:val="ka-GE"/>
        </w:rPr>
        <w:t>რესურსი:</w:t>
      </w:r>
    </w:p>
    <w:p w14:paraId="2DB4D07D"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კანონმდებლობით გათვალისწინებული ფართი (სასწავლო და დამხმარე);</w:t>
      </w:r>
    </w:p>
    <w:p w14:paraId="0CAF27CD"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სათანადო ინვენტარით აღჭურვილი აუდიტორიები, საკონფერენციო დარბაზები, აკადემიური პერსონალის სამუშაო ოთახები, ადმინისტრაციის მუშაობისათვის განკუთვნილი ფართი;</w:t>
      </w:r>
    </w:p>
    <w:p w14:paraId="36969587"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ელექტროენერგიის მიწოდების უწყვეტი სისტემა;</w:t>
      </w:r>
    </w:p>
    <w:p w14:paraId="49F31C68"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სველი წერტილები;</w:t>
      </w:r>
    </w:p>
    <w:p w14:paraId="0E959CBF"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ბუნებრივი განათება;</w:t>
      </w:r>
    </w:p>
    <w:p w14:paraId="1CAB127F"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გათბობის საშუალებები;</w:t>
      </w:r>
    </w:p>
    <w:p w14:paraId="69F15412"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ხანძარსაწინააღმდეგო უსაფრთხოების უზრუნველყოფის მექანიზმები და ხანძარსაწინააღმდეგო ინვენტარი;</w:t>
      </w:r>
    </w:p>
    <w:p w14:paraId="6A3330BF"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ევაკუაციის გეგმა;</w:t>
      </w:r>
    </w:p>
    <w:p w14:paraId="48E1F30B"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სამედიცინო დახმარების მექანიზმები (სამედიცინო კაბინეტი);</w:t>
      </w:r>
    </w:p>
    <w:p w14:paraId="1F35B6CE"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წესრიგის დაცვის უზრუნველყოფის მექანიზმები (უნივერსიტეტის დაცვა);</w:t>
      </w:r>
    </w:p>
    <w:p w14:paraId="6AB2AD16"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კომპიუტერთა სათანადო რაოდენობა და ინტერნეტით სარგებლობის შესაძლებლობა;</w:t>
      </w:r>
    </w:p>
    <w:p w14:paraId="63A7244B" w14:textId="77777777" w:rsidR="00373342" w:rsidRDefault="00373342" w:rsidP="004551E2">
      <w:pPr>
        <w:numPr>
          <w:ilvl w:val="0"/>
          <w:numId w:val="1"/>
        </w:numPr>
        <w:spacing w:after="0" w:line="240" w:lineRule="auto"/>
        <w:jc w:val="both"/>
        <w:rPr>
          <w:rFonts w:ascii="Sylfaen" w:eastAsia="Batang" w:hAnsi="Sylfaen" w:cs="Sylfaen"/>
          <w:lang w:val="ka-GE"/>
        </w:rPr>
      </w:pPr>
      <w:r>
        <w:rPr>
          <w:rFonts w:ascii="Sylfaen" w:eastAsia="Batang" w:hAnsi="Sylfaen" w:cs="Sylfaen"/>
          <w:lang w:val="ka-GE"/>
        </w:rPr>
        <w:t>საგანმანათლებლო პროგრამის შესაბამისი სახელმძღვანელოებითა და თანამედროვე საინფორმაციო–საკომუნიკაციო ტექნოლოგიებით აღჭურვილი ბიბლიოთეკა;</w:t>
      </w:r>
    </w:p>
    <w:p w14:paraId="1E284264" w14:textId="77777777" w:rsidR="00C04CD2" w:rsidRDefault="00C04CD2" w:rsidP="00C04CD2">
      <w:pPr>
        <w:spacing w:after="0" w:line="240" w:lineRule="auto"/>
        <w:ind w:left="720"/>
        <w:jc w:val="both"/>
        <w:rPr>
          <w:rFonts w:ascii="Sylfaen" w:eastAsia="Batang" w:hAnsi="Sylfaen" w:cs="Sylfaen"/>
          <w:lang w:val="ka-GE"/>
        </w:rPr>
      </w:pPr>
    </w:p>
    <w:p w14:paraId="0987B473" w14:textId="77777777" w:rsidR="00373342" w:rsidRDefault="00373342" w:rsidP="00373342">
      <w:pPr>
        <w:jc w:val="both"/>
        <w:rPr>
          <w:rFonts w:ascii="Sylfaen" w:eastAsia="Batang" w:hAnsi="Sylfaen" w:cs="Sylfaen"/>
          <w:b/>
          <w:lang w:val="ka-GE"/>
        </w:rPr>
      </w:pPr>
      <w:r w:rsidRPr="00405AF2">
        <w:rPr>
          <w:rFonts w:ascii="Sylfaen" w:eastAsia="Batang" w:hAnsi="Sylfaen" w:cs="Sylfaen"/>
          <w:b/>
          <w:lang w:val="ka-GE"/>
        </w:rPr>
        <w:t>ადამიანური რესურსი:</w:t>
      </w:r>
    </w:p>
    <w:p w14:paraId="36224325" w14:textId="77777777" w:rsidR="00373342" w:rsidRPr="001D08EE" w:rsidRDefault="00373342" w:rsidP="004551E2">
      <w:pPr>
        <w:numPr>
          <w:ilvl w:val="0"/>
          <w:numId w:val="2"/>
        </w:numPr>
        <w:spacing w:after="0" w:line="240" w:lineRule="auto"/>
        <w:jc w:val="both"/>
        <w:rPr>
          <w:rFonts w:ascii="Sylfaen" w:eastAsia="Batang" w:hAnsi="Sylfaen" w:cs="Sylfaen"/>
          <w:lang w:val="ka-GE"/>
        </w:rPr>
      </w:pPr>
      <w:r w:rsidRPr="00405AF2">
        <w:rPr>
          <w:rFonts w:ascii="Sylfaen" w:eastAsia="Batang" w:hAnsi="Sylfaen" w:cs="Sylfaen"/>
          <w:lang w:val="ka-GE"/>
        </w:rPr>
        <w:t xml:space="preserve">აკადემიური პერსონალი შერჩეული საქართველოს კანონმდებლობის შესაბამისად და </w:t>
      </w:r>
      <w:r>
        <w:rPr>
          <w:rFonts w:ascii="Sylfaen" w:eastAsia="Batang" w:hAnsi="Sylfaen" w:cs="Sylfaen"/>
          <w:lang w:val="ka-GE"/>
        </w:rPr>
        <w:t>მათი კვალიფიკაციის გათვალისწინებით.</w:t>
      </w:r>
    </w:p>
    <w:p w14:paraId="739AF96A" w14:textId="624EDFE9" w:rsidR="00373342" w:rsidRDefault="00373342" w:rsidP="00373342">
      <w:pPr>
        <w:numPr>
          <w:ilvl w:val="0"/>
          <w:numId w:val="2"/>
        </w:numPr>
        <w:spacing w:after="0" w:line="240" w:lineRule="auto"/>
        <w:jc w:val="both"/>
        <w:rPr>
          <w:rFonts w:ascii="Sylfaen" w:eastAsia="Batang" w:hAnsi="Sylfaen" w:cs="Sylfaen"/>
          <w:lang w:val="ka-GE"/>
        </w:rPr>
      </w:pPr>
      <w:r>
        <w:rPr>
          <w:rFonts w:ascii="Sylfaen" w:eastAsia="Batang" w:hAnsi="Sylfaen" w:cs="Sylfaen"/>
          <w:lang w:val="ka-GE"/>
        </w:rPr>
        <w:t>მკვლევარებად და მასწავლებლებად უნივერსიტეტში მოწვეულნი არიან შესაბამისი კვალიფიკაციის მქონე პრაქტიკოსი მუშაკები და სამეცნიერო ხარისხის მქონე პირები.</w:t>
      </w:r>
    </w:p>
    <w:p w14:paraId="06F0C7DD" w14:textId="77777777" w:rsidR="00933116" w:rsidRPr="00933116" w:rsidRDefault="00933116" w:rsidP="00933116">
      <w:pPr>
        <w:spacing w:after="0" w:line="240" w:lineRule="auto"/>
        <w:ind w:left="720"/>
        <w:jc w:val="both"/>
        <w:rPr>
          <w:rFonts w:ascii="Sylfaen" w:eastAsia="Batang" w:hAnsi="Sylfaen" w:cs="Sylfaen"/>
          <w:lang w:val="ka-GE"/>
        </w:rPr>
      </w:pPr>
    </w:p>
    <w:p w14:paraId="51652793" w14:textId="77777777" w:rsidR="00933116" w:rsidRDefault="00933116" w:rsidP="00672BD8">
      <w:pPr>
        <w:spacing w:after="160" w:line="259" w:lineRule="auto"/>
        <w:rPr>
          <w:rFonts w:ascii="Sylfaen" w:eastAsia="Batang" w:hAnsi="Sylfaen" w:cs="Sylfaen"/>
          <w:b/>
          <w:sz w:val="24"/>
          <w:szCs w:val="24"/>
          <w:lang w:val="ka-GE"/>
        </w:rPr>
      </w:pPr>
    </w:p>
    <w:p w14:paraId="55EAFAD6" w14:textId="77777777" w:rsidR="00933116" w:rsidRDefault="00933116" w:rsidP="00672BD8">
      <w:pPr>
        <w:spacing w:after="160" w:line="259" w:lineRule="auto"/>
        <w:rPr>
          <w:rFonts w:ascii="Sylfaen" w:eastAsia="Batang" w:hAnsi="Sylfaen" w:cs="Sylfaen"/>
          <w:b/>
          <w:sz w:val="24"/>
          <w:szCs w:val="24"/>
          <w:lang w:val="ka-GE"/>
        </w:rPr>
      </w:pPr>
    </w:p>
    <w:p w14:paraId="1EDF06D7" w14:textId="77777777" w:rsidR="00933116" w:rsidRDefault="00933116" w:rsidP="00672BD8">
      <w:pPr>
        <w:spacing w:after="160" w:line="259" w:lineRule="auto"/>
        <w:rPr>
          <w:rFonts w:ascii="Sylfaen" w:eastAsia="Batang" w:hAnsi="Sylfaen" w:cs="Sylfaen"/>
          <w:b/>
          <w:sz w:val="24"/>
          <w:szCs w:val="24"/>
          <w:lang w:val="ka-GE"/>
        </w:rPr>
      </w:pPr>
    </w:p>
    <w:p w14:paraId="0872262B" w14:textId="77777777" w:rsidR="00933116" w:rsidRDefault="00933116" w:rsidP="00672BD8">
      <w:pPr>
        <w:spacing w:after="160" w:line="259" w:lineRule="auto"/>
        <w:rPr>
          <w:rFonts w:ascii="Sylfaen" w:eastAsia="Batang" w:hAnsi="Sylfaen" w:cs="Sylfaen"/>
          <w:b/>
          <w:sz w:val="24"/>
          <w:szCs w:val="24"/>
          <w:lang w:val="ka-GE"/>
        </w:rPr>
      </w:pPr>
    </w:p>
    <w:p w14:paraId="616C00A3" w14:textId="4A0B0899" w:rsidR="00933116" w:rsidRDefault="00933116" w:rsidP="00672BD8">
      <w:pPr>
        <w:spacing w:after="160" w:line="259" w:lineRule="auto"/>
        <w:rPr>
          <w:rFonts w:ascii="Sylfaen" w:eastAsia="Batang" w:hAnsi="Sylfaen" w:cs="Sylfaen"/>
          <w:b/>
          <w:sz w:val="24"/>
          <w:szCs w:val="24"/>
          <w:lang w:val="ka-GE"/>
        </w:rPr>
      </w:pPr>
    </w:p>
    <w:p w14:paraId="2455A888" w14:textId="77777777" w:rsidR="00E2418C" w:rsidRDefault="00E2418C" w:rsidP="00672BD8">
      <w:pPr>
        <w:spacing w:after="160" w:line="259" w:lineRule="auto"/>
        <w:rPr>
          <w:rFonts w:ascii="Sylfaen" w:eastAsia="Batang" w:hAnsi="Sylfaen" w:cs="Sylfaen"/>
          <w:b/>
          <w:sz w:val="24"/>
          <w:szCs w:val="24"/>
          <w:lang w:val="ka-GE"/>
        </w:rPr>
      </w:pPr>
    </w:p>
    <w:p w14:paraId="1B5F4847" w14:textId="753E9DAA" w:rsidR="00373342" w:rsidRPr="00D82103" w:rsidRDefault="00373342" w:rsidP="00672BD8">
      <w:pPr>
        <w:spacing w:after="160" w:line="259" w:lineRule="auto"/>
        <w:rPr>
          <w:rFonts w:ascii="Sylfaen" w:eastAsia="Batang" w:hAnsi="Sylfaen" w:cs="Sylfaen"/>
          <w:b/>
          <w:sz w:val="24"/>
          <w:szCs w:val="24"/>
          <w:lang w:val="ka-GE"/>
        </w:rPr>
      </w:pPr>
      <w:r w:rsidRPr="00D82103">
        <w:rPr>
          <w:rFonts w:ascii="Sylfaen" w:eastAsia="Batang" w:hAnsi="Sylfaen" w:cs="Sylfaen"/>
          <w:b/>
          <w:sz w:val="24"/>
          <w:szCs w:val="24"/>
          <w:lang w:val="ka-GE"/>
        </w:rPr>
        <w:t>ის</w:t>
      </w:r>
      <w:r w:rsidR="00984139" w:rsidRPr="00D82103">
        <w:rPr>
          <w:rFonts w:ascii="Sylfaen" w:eastAsia="Batang" w:hAnsi="Sylfaen" w:cs="Sylfaen"/>
          <w:b/>
          <w:sz w:val="24"/>
          <w:szCs w:val="24"/>
          <w:lang w:val="ka-GE"/>
        </w:rPr>
        <w:t>ტორიის</w:t>
      </w:r>
      <w:r w:rsidRPr="00D82103">
        <w:rPr>
          <w:rFonts w:ascii="Sylfaen" w:eastAsia="Batang" w:hAnsi="Sylfaen" w:cs="Sylfaen"/>
          <w:b/>
          <w:sz w:val="24"/>
          <w:szCs w:val="24"/>
          <w:lang w:val="ka-GE"/>
        </w:rPr>
        <w:t xml:space="preserve"> საბაკალავრო პროგრამის სწავლის შედეგების სამიზნე ნიშნულები</w:t>
      </w:r>
    </w:p>
    <w:p w14:paraId="31648D82" w14:textId="28437CF2" w:rsidR="003C2D8C" w:rsidRPr="003C2D8C" w:rsidRDefault="003C2D8C" w:rsidP="00933116">
      <w:pPr>
        <w:pStyle w:val="Default"/>
        <w:numPr>
          <w:ilvl w:val="0"/>
          <w:numId w:val="32"/>
        </w:numPr>
        <w:spacing w:line="276" w:lineRule="auto"/>
        <w:ind w:left="360"/>
        <w:jc w:val="both"/>
        <w:rPr>
          <w:sz w:val="22"/>
          <w:szCs w:val="22"/>
          <w:lang w:val="ka-GE"/>
        </w:rPr>
      </w:pPr>
      <w:r w:rsidRPr="00CC23DC">
        <w:rPr>
          <w:sz w:val="22"/>
          <w:szCs w:val="22"/>
          <w:lang w:val="ka-GE"/>
        </w:rPr>
        <w:t>ფლობს</w:t>
      </w:r>
      <w:r w:rsidRPr="00CC23DC">
        <w:rPr>
          <w:sz w:val="22"/>
          <w:szCs w:val="22"/>
        </w:rPr>
        <w:t xml:space="preserve"> </w:t>
      </w:r>
      <w:r w:rsidRPr="00CC23DC">
        <w:rPr>
          <w:sz w:val="22"/>
          <w:szCs w:val="22"/>
          <w:lang w:val="ka-GE"/>
        </w:rPr>
        <w:t xml:space="preserve">საქართველოსა და </w:t>
      </w:r>
      <w:r w:rsidRPr="00CC23DC">
        <w:rPr>
          <w:sz w:val="22"/>
          <w:szCs w:val="22"/>
        </w:rPr>
        <w:t>მსოფლიო ისტორიის</w:t>
      </w:r>
      <w:r w:rsidRPr="00CC23DC">
        <w:rPr>
          <w:sz w:val="22"/>
          <w:szCs w:val="22"/>
          <w:lang w:val="ka-GE"/>
        </w:rPr>
        <w:t xml:space="preserve"> </w:t>
      </w:r>
      <w:r w:rsidRPr="00CC23DC">
        <w:rPr>
          <w:sz w:val="22"/>
          <w:szCs w:val="22"/>
        </w:rPr>
        <w:t xml:space="preserve"> </w:t>
      </w:r>
      <w:r w:rsidRPr="00CC23DC">
        <w:rPr>
          <w:sz w:val="22"/>
          <w:szCs w:val="22"/>
          <w:lang w:val="ka-GE"/>
        </w:rPr>
        <w:t xml:space="preserve"> </w:t>
      </w:r>
      <w:r w:rsidRPr="00CC23DC">
        <w:rPr>
          <w:sz w:val="22"/>
          <w:szCs w:val="22"/>
        </w:rPr>
        <w:t>ცოდნა</w:t>
      </w:r>
      <w:r w:rsidRPr="00CC23DC">
        <w:rPr>
          <w:sz w:val="22"/>
          <w:szCs w:val="22"/>
          <w:lang w:val="ka-GE"/>
        </w:rPr>
        <w:t>ს.</w:t>
      </w:r>
      <w:r w:rsidRPr="00772FA7">
        <w:rPr>
          <w:sz w:val="22"/>
          <w:szCs w:val="22"/>
          <w:lang w:val="ka-GE"/>
        </w:rPr>
        <w:t xml:space="preserve">  ხსნის უძველესი დროიდან დღემდე მსოფლიოსა და საქართველოს ისტორის პერიოდიზაციის ძირითად ეტაპებსა და პრინციპებს. ისტორიული მოვლენების  უახლესი გამოკვლევებისა და მიღწევების ფართო ცოდნაზე დაყრდნობით </w:t>
      </w:r>
      <w:r w:rsidRPr="00772FA7">
        <w:rPr>
          <w:sz w:val="22"/>
          <w:szCs w:val="22"/>
          <w:lang w:val="en-US"/>
        </w:rPr>
        <w:t xml:space="preserve"> </w:t>
      </w:r>
      <w:r w:rsidRPr="00772FA7">
        <w:rPr>
          <w:sz w:val="22"/>
          <w:szCs w:val="22"/>
          <w:lang w:val="ka-GE"/>
        </w:rPr>
        <w:t>აცნობიერებს</w:t>
      </w:r>
      <w:r w:rsidRPr="00772FA7">
        <w:rPr>
          <w:sz w:val="22"/>
          <w:szCs w:val="22"/>
        </w:rPr>
        <w:t xml:space="preserve"> </w:t>
      </w:r>
      <w:r w:rsidRPr="00772FA7">
        <w:rPr>
          <w:sz w:val="22"/>
          <w:szCs w:val="22"/>
          <w:lang w:val="ka-GE"/>
        </w:rPr>
        <w:t>ახლო აღმოსავლეთის ქვეყნებისა და</w:t>
      </w:r>
      <w:r>
        <w:rPr>
          <w:b/>
          <w:sz w:val="22"/>
          <w:szCs w:val="22"/>
        </w:rPr>
        <w:t xml:space="preserve">   </w:t>
      </w:r>
      <w:r w:rsidRPr="003C2D8C">
        <w:rPr>
          <w:sz w:val="22"/>
          <w:szCs w:val="22"/>
        </w:rPr>
        <w:t>ანტიკური</w:t>
      </w:r>
      <w:r w:rsidRPr="003C2D8C">
        <w:rPr>
          <w:sz w:val="22"/>
          <w:szCs w:val="22"/>
          <w:lang w:val="ka-GE"/>
        </w:rPr>
        <w:t xml:space="preserve"> ისტორი</w:t>
      </w:r>
      <w:r w:rsidRPr="003C2D8C">
        <w:rPr>
          <w:sz w:val="22"/>
          <w:szCs w:val="22"/>
        </w:rPr>
        <w:t>ის</w:t>
      </w:r>
      <w:r w:rsidRPr="00772FA7">
        <w:rPr>
          <w:sz w:val="22"/>
          <w:szCs w:val="22"/>
        </w:rPr>
        <w:t xml:space="preserve"> სპეციფიკ</w:t>
      </w:r>
      <w:r w:rsidRPr="00772FA7">
        <w:rPr>
          <w:sz w:val="22"/>
          <w:szCs w:val="22"/>
          <w:lang w:val="ka-GE"/>
        </w:rPr>
        <w:t>ა</w:t>
      </w:r>
      <w:r w:rsidRPr="00772FA7">
        <w:rPr>
          <w:sz w:val="22"/>
          <w:szCs w:val="22"/>
        </w:rPr>
        <w:t>ს</w:t>
      </w:r>
      <w:r>
        <w:rPr>
          <w:b/>
          <w:sz w:val="22"/>
          <w:szCs w:val="22"/>
          <w:lang w:val="ka-GE"/>
        </w:rPr>
        <w:t xml:space="preserve"> </w:t>
      </w:r>
      <w:r w:rsidRPr="00E2418C">
        <w:rPr>
          <w:bCs/>
          <w:sz w:val="22"/>
          <w:szCs w:val="22"/>
          <w:lang w:val="ka-GE"/>
        </w:rPr>
        <w:t>და</w:t>
      </w:r>
      <w:r w:rsidRPr="00772FA7">
        <w:rPr>
          <w:sz w:val="22"/>
          <w:szCs w:val="22"/>
        </w:rPr>
        <w:t xml:space="preserve"> მნიშვნელობ</w:t>
      </w:r>
      <w:r w:rsidRPr="00772FA7">
        <w:rPr>
          <w:sz w:val="22"/>
          <w:szCs w:val="22"/>
          <w:lang w:val="ka-GE"/>
        </w:rPr>
        <w:t xml:space="preserve">ას  </w:t>
      </w:r>
      <w:r w:rsidRPr="00772FA7">
        <w:rPr>
          <w:sz w:val="22"/>
          <w:szCs w:val="22"/>
        </w:rPr>
        <w:t>ზოგადსაკაცობრიო კულტურაში.</w:t>
      </w:r>
      <w:r w:rsidRPr="00772FA7">
        <w:rPr>
          <w:sz w:val="22"/>
          <w:szCs w:val="22"/>
          <w:lang w:val="ka-GE"/>
        </w:rPr>
        <w:t xml:space="preserve"> აღწერს </w:t>
      </w:r>
      <w:r w:rsidRPr="00772FA7">
        <w:rPr>
          <w:sz w:val="22"/>
          <w:szCs w:val="22"/>
        </w:rPr>
        <w:t>შუა საუკუნეების ევროპის  სახელმწიფოების  განვითარების პროცე</w:t>
      </w:r>
      <w:r w:rsidRPr="00772FA7">
        <w:rPr>
          <w:sz w:val="22"/>
          <w:szCs w:val="22"/>
          <w:lang w:val="ka-GE"/>
        </w:rPr>
        <w:t>ს</w:t>
      </w:r>
      <w:r w:rsidRPr="00772FA7">
        <w:rPr>
          <w:sz w:val="22"/>
          <w:szCs w:val="22"/>
        </w:rPr>
        <w:t>ს</w:t>
      </w:r>
      <w:r w:rsidRPr="00772FA7">
        <w:rPr>
          <w:sz w:val="22"/>
          <w:szCs w:val="22"/>
          <w:lang w:val="ka-GE"/>
        </w:rPr>
        <w:t>. ევროპის და ამერიკის ახალი და უახლესი ისტორიის მნიშვნელოვან ფაქტებსა და მოვლენებს.  განსაზღვრავს</w:t>
      </w:r>
      <w:r>
        <w:rPr>
          <w:b/>
          <w:sz w:val="22"/>
          <w:szCs w:val="22"/>
          <w:lang w:val="ka-GE"/>
        </w:rPr>
        <w:t xml:space="preserve"> </w:t>
      </w:r>
      <w:r w:rsidRPr="003C2D8C">
        <w:rPr>
          <w:sz w:val="22"/>
          <w:szCs w:val="22"/>
          <w:lang w:val="ka-GE"/>
        </w:rPr>
        <w:t>ცალკეული ისტორიული პერიოდისა და  მოვლენების ქრონოლოგიურ ჩარჩოს.</w:t>
      </w:r>
    </w:p>
    <w:p w14:paraId="7995732A" w14:textId="77777777" w:rsidR="003C2D8C" w:rsidRPr="00772FA7" w:rsidRDefault="003C2D8C" w:rsidP="00933116">
      <w:pPr>
        <w:pStyle w:val="Default"/>
        <w:numPr>
          <w:ilvl w:val="0"/>
          <w:numId w:val="32"/>
        </w:numPr>
        <w:spacing w:line="276" w:lineRule="auto"/>
        <w:ind w:left="360"/>
        <w:jc w:val="both"/>
        <w:rPr>
          <w:b/>
          <w:sz w:val="22"/>
          <w:szCs w:val="22"/>
          <w:lang w:val="ka-GE"/>
        </w:rPr>
      </w:pPr>
      <w:r w:rsidRPr="00CC23DC">
        <w:rPr>
          <w:sz w:val="22"/>
          <w:szCs w:val="22"/>
          <w:lang w:val="ka-GE"/>
        </w:rPr>
        <w:t xml:space="preserve">ადარებს </w:t>
      </w:r>
      <w:r w:rsidRPr="00772FA7">
        <w:rPr>
          <w:sz w:val="22"/>
          <w:szCs w:val="22"/>
          <w:lang w:val="ka-GE"/>
        </w:rPr>
        <w:t>ერთმანეთს სხვადასხვა ეპოქის, ქვეყნების, ხალხებისა და კულტურების ისტორიას. წერილობითი და მატერიალურ წყაროების საფუძველზე საქართველოს  ისტორიას განიხილავს მსოფლიო ისტორიულ-პოლიტიკური, სოციალ- ეკონომიკური და კულტურული პროცესების კონტექსტსტში.</w:t>
      </w:r>
    </w:p>
    <w:p w14:paraId="6514268C" w14:textId="77777777" w:rsidR="00860A4A" w:rsidRDefault="00860A4A" w:rsidP="00933116">
      <w:pPr>
        <w:spacing w:line="259" w:lineRule="auto"/>
        <w:jc w:val="both"/>
        <w:rPr>
          <w:rFonts w:ascii="Sylfaen" w:hAnsi="Sylfaen" w:cs="Sylfaen"/>
          <w:b/>
          <w:lang w:val="ka-GE"/>
        </w:rPr>
      </w:pPr>
    </w:p>
    <w:p w14:paraId="5117B115" w14:textId="77777777" w:rsidR="00860A4A" w:rsidRPr="00860A4A" w:rsidRDefault="00860A4A" w:rsidP="00A376ED">
      <w:pPr>
        <w:spacing w:line="259" w:lineRule="auto"/>
        <w:jc w:val="both"/>
        <w:rPr>
          <w:rFonts w:ascii="Sylfaen" w:hAnsi="Sylfaen" w:cs="Sylfaen"/>
          <w:b/>
          <w:lang w:val="ka-GE"/>
        </w:rPr>
      </w:pPr>
      <w:r w:rsidRPr="00860A4A">
        <w:rPr>
          <w:rFonts w:ascii="Sylfaen" w:hAnsi="Sylfaen" w:cs="Sylfaen"/>
          <w:b/>
          <w:lang w:val="ka-GE"/>
        </w:rPr>
        <w:t>სამიზნე ნიშნული:</w:t>
      </w:r>
    </w:p>
    <w:p w14:paraId="0BDDDD6D" w14:textId="4EDD4995" w:rsidR="005E25FB" w:rsidRPr="00933116" w:rsidRDefault="00E26E3E" w:rsidP="00A376ED">
      <w:pPr>
        <w:jc w:val="both"/>
        <w:rPr>
          <w:rFonts w:ascii="Sylfaen" w:hAnsi="Sylfaen"/>
        </w:rPr>
      </w:pPr>
      <w:r w:rsidRPr="00EC0A4B">
        <w:rPr>
          <w:rFonts w:ascii="Sylfaen" w:hAnsi="Sylfaen"/>
          <w:lang w:val="ka-GE"/>
        </w:rPr>
        <w:t xml:space="preserve">სტუდენტთა </w:t>
      </w:r>
      <w:proofErr w:type="spellStart"/>
      <w:r w:rsidRPr="00EC0A4B">
        <w:rPr>
          <w:rFonts w:ascii="Sylfaen" w:hAnsi="Sylfaen"/>
        </w:rPr>
        <w:t>პირველი</w:t>
      </w:r>
      <w:proofErr w:type="spellEnd"/>
      <w:r w:rsidRPr="00EC0A4B">
        <w:rPr>
          <w:rFonts w:ascii="Sylfaen" w:hAnsi="Sylfaen"/>
        </w:rPr>
        <w:t xml:space="preserve"> </w:t>
      </w:r>
      <w:proofErr w:type="spellStart"/>
      <w:r w:rsidRPr="00EC0A4B">
        <w:rPr>
          <w:rFonts w:ascii="Sylfaen" w:hAnsi="Sylfaen"/>
        </w:rPr>
        <w:t>და</w:t>
      </w:r>
      <w:proofErr w:type="spellEnd"/>
      <w:r w:rsidRPr="00EC0A4B">
        <w:rPr>
          <w:rFonts w:ascii="Sylfaen" w:hAnsi="Sylfaen"/>
        </w:rPr>
        <w:t xml:space="preserve"> </w:t>
      </w:r>
      <w:proofErr w:type="spellStart"/>
      <w:r w:rsidRPr="00EC0A4B">
        <w:rPr>
          <w:rFonts w:ascii="Sylfaen" w:hAnsi="Sylfaen"/>
        </w:rPr>
        <w:t>მეორე</w:t>
      </w:r>
      <w:proofErr w:type="spellEnd"/>
      <w:r w:rsidRPr="00EC0A4B">
        <w:rPr>
          <w:rFonts w:ascii="Sylfaen" w:hAnsi="Sylfaen"/>
        </w:rPr>
        <w:t xml:space="preserve"> </w:t>
      </w:r>
      <w:proofErr w:type="spellStart"/>
      <w:r w:rsidRPr="00EC0A4B">
        <w:rPr>
          <w:rFonts w:ascii="Sylfaen" w:hAnsi="Sylfaen"/>
        </w:rPr>
        <w:t>სწავლის</w:t>
      </w:r>
      <w:proofErr w:type="spellEnd"/>
      <w:r w:rsidRPr="00EC0A4B">
        <w:rPr>
          <w:rFonts w:ascii="Sylfaen" w:hAnsi="Sylfaen"/>
        </w:rPr>
        <w:t xml:space="preserve"> </w:t>
      </w:r>
      <w:proofErr w:type="spellStart"/>
      <w:r w:rsidRPr="00EC0A4B">
        <w:rPr>
          <w:rFonts w:ascii="Sylfaen" w:hAnsi="Sylfaen"/>
        </w:rPr>
        <w:t>შედეგ</w:t>
      </w:r>
      <w:proofErr w:type="spellEnd"/>
      <w:r w:rsidRPr="00EC0A4B">
        <w:rPr>
          <w:rFonts w:ascii="Sylfaen" w:hAnsi="Sylfaen"/>
          <w:lang w:val="ka-GE"/>
        </w:rPr>
        <w:t>ებ</w:t>
      </w:r>
      <w:r w:rsidRPr="00EC0A4B">
        <w:rPr>
          <w:rFonts w:ascii="Sylfaen" w:hAnsi="Sylfaen"/>
        </w:rPr>
        <w:t>ი</w:t>
      </w:r>
      <w:r w:rsidRPr="00EC0A4B">
        <w:rPr>
          <w:rFonts w:ascii="Sylfaen" w:hAnsi="Sylfaen"/>
          <w:lang w:val="ka-GE"/>
        </w:rPr>
        <w:t xml:space="preserve">ს </w:t>
      </w:r>
      <w:proofErr w:type="spellStart"/>
      <w:r w:rsidRPr="00EC0A4B">
        <w:rPr>
          <w:rFonts w:ascii="Sylfaen" w:hAnsi="Sylfaen"/>
        </w:rPr>
        <w:t>მიღწევა</w:t>
      </w:r>
      <w:proofErr w:type="spellEnd"/>
      <w:r w:rsidRPr="00EC0A4B">
        <w:rPr>
          <w:rFonts w:ascii="Sylfaen" w:hAnsi="Sylfaen"/>
          <w:lang w:val="ka-GE"/>
        </w:rPr>
        <w:t xml:space="preserve"> ხორციელდება </w:t>
      </w:r>
      <w:proofErr w:type="spellStart"/>
      <w:r w:rsidRPr="00EC0A4B">
        <w:rPr>
          <w:rFonts w:ascii="Sylfaen" w:hAnsi="Sylfaen"/>
        </w:rPr>
        <w:t>შემდეგ</w:t>
      </w:r>
      <w:proofErr w:type="spellEnd"/>
      <w:r w:rsidRPr="00EC0A4B">
        <w:rPr>
          <w:rFonts w:ascii="Sylfaen" w:hAnsi="Sylfaen"/>
          <w:lang w:val="ka-GE"/>
        </w:rPr>
        <w:t xml:space="preserve">ი </w:t>
      </w:r>
      <w:proofErr w:type="spellStart"/>
      <w:r w:rsidRPr="00EC0A4B">
        <w:rPr>
          <w:rFonts w:ascii="Sylfaen" w:hAnsi="Sylfaen"/>
        </w:rPr>
        <w:t>სასწავლო</w:t>
      </w:r>
      <w:proofErr w:type="spellEnd"/>
      <w:r w:rsidRPr="00EC0A4B">
        <w:rPr>
          <w:rFonts w:ascii="Sylfaen" w:hAnsi="Sylfaen"/>
        </w:rPr>
        <w:t xml:space="preserve"> </w:t>
      </w:r>
      <w:r w:rsidRPr="00EC0A4B">
        <w:rPr>
          <w:rFonts w:ascii="Sylfaen" w:hAnsi="Sylfaen"/>
          <w:lang w:val="ka-GE"/>
        </w:rPr>
        <w:t xml:space="preserve"> </w:t>
      </w:r>
      <w:proofErr w:type="spellStart"/>
      <w:r w:rsidRPr="00EC0A4B">
        <w:rPr>
          <w:rFonts w:ascii="Sylfaen" w:hAnsi="Sylfaen"/>
        </w:rPr>
        <w:t>კურსების</w:t>
      </w:r>
      <w:proofErr w:type="spellEnd"/>
      <w:r w:rsidRPr="00EC0A4B">
        <w:rPr>
          <w:rFonts w:ascii="Sylfaen" w:hAnsi="Sylfaen"/>
        </w:rPr>
        <w:t xml:space="preserve"> </w:t>
      </w:r>
      <w:proofErr w:type="spellStart"/>
      <w:r w:rsidRPr="00EC0A4B">
        <w:rPr>
          <w:rFonts w:ascii="Sylfaen" w:hAnsi="Sylfaen"/>
        </w:rPr>
        <w:t>გათვალისწინებით</w:t>
      </w:r>
      <w:proofErr w:type="spellEnd"/>
      <w:r w:rsidRPr="00EC0A4B">
        <w:rPr>
          <w:rFonts w:ascii="Sylfaen" w:hAnsi="Sylfaen"/>
        </w:rPr>
        <w:t xml:space="preserve">: </w:t>
      </w:r>
    </w:p>
    <w:p w14:paraId="59846807" w14:textId="5FB39CD6" w:rsidR="0079022A" w:rsidRDefault="00E26E3E" w:rsidP="00A376ED">
      <w:pPr>
        <w:pStyle w:val="ListParagraph"/>
        <w:numPr>
          <w:ilvl w:val="0"/>
          <w:numId w:val="10"/>
        </w:numPr>
        <w:spacing w:line="240" w:lineRule="auto"/>
        <w:ind w:left="360"/>
        <w:jc w:val="both"/>
        <w:rPr>
          <w:rFonts w:ascii="Sylfaen" w:hAnsi="Sylfaen"/>
          <w:lang w:val="ka-GE"/>
        </w:rPr>
      </w:pPr>
      <w:r w:rsidRPr="002806EA">
        <w:rPr>
          <w:rFonts w:ascii="Sylfaen" w:hAnsi="Sylfaen"/>
          <w:lang w:val="ka-GE"/>
        </w:rPr>
        <w:t>ისტორიის მეცნიერების შესავალი</w:t>
      </w:r>
      <w:r w:rsidR="00933116">
        <w:rPr>
          <w:rFonts w:ascii="Sylfaen" w:hAnsi="Sylfaen"/>
          <w:lang w:val="ka-GE"/>
        </w:rPr>
        <w:t>;</w:t>
      </w:r>
    </w:p>
    <w:p w14:paraId="4797AEAE" w14:textId="0894AE23" w:rsidR="0079022A" w:rsidRDefault="00E26E3E" w:rsidP="00A376ED">
      <w:pPr>
        <w:pStyle w:val="ListParagraph"/>
        <w:numPr>
          <w:ilvl w:val="0"/>
          <w:numId w:val="10"/>
        </w:numPr>
        <w:spacing w:line="240" w:lineRule="auto"/>
        <w:ind w:left="360"/>
        <w:jc w:val="both"/>
        <w:rPr>
          <w:rFonts w:ascii="Sylfaen" w:hAnsi="Sylfaen"/>
          <w:lang w:val="ka-GE"/>
        </w:rPr>
      </w:pPr>
      <w:r w:rsidRPr="0079022A">
        <w:rPr>
          <w:rFonts w:ascii="Sylfaen" w:hAnsi="Sylfaen" w:cs="Sylfaen"/>
          <w:lang w:val="ka-GE"/>
        </w:rPr>
        <w:t>ძველი</w:t>
      </w:r>
      <w:r w:rsidRPr="0079022A">
        <w:rPr>
          <w:rFonts w:ascii="Sylfaen" w:hAnsi="Sylfaen"/>
          <w:lang w:val="ka-GE"/>
        </w:rPr>
        <w:t xml:space="preserve"> აღმოსავლეთის </w:t>
      </w:r>
      <w:r w:rsidR="0079022A">
        <w:rPr>
          <w:rFonts w:ascii="Sylfaen" w:hAnsi="Sylfaen"/>
          <w:lang w:val="ka-GE"/>
        </w:rPr>
        <w:t>ისტორი</w:t>
      </w:r>
      <w:r w:rsidR="00773472">
        <w:rPr>
          <w:rFonts w:ascii="Sylfaen" w:hAnsi="Sylfaen"/>
          <w:lang w:val="ka-GE"/>
        </w:rPr>
        <w:t>ა</w:t>
      </w:r>
      <w:r w:rsidR="00933116">
        <w:rPr>
          <w:rFonts w:ascii="Sylfaen" w:hAnsi="Sylfaen"/>
          <w:lang w:val="ka-GE"/>
        </w:rPr>
        <w:t>;</w:t>
      </w:r>
    </w:p>
    <w:p w14:paraId="211536C2" w14:textId="4AE939E0" w:rsidR="0079022A" w:rsidRDefault="001945B7" w:rsidP="00A376ED">
      <w:pPr>
        <w:pStyle w:val="ListParagraph"/>
        <w:numPr>
          <w:ilvl w:val="0"/>
          <w:numId w:val="10"/>
        </w:numPr>
        <w:spacing w:line="240" w:lineRule="auto"/>
        <w:ind w:left="360"/>
        <w:jc w:val="both"/>
        <w:rPr>
          <w:rFonts w:ascii="Sylfaen" w:hAnsi="Sylfaen"/>
          <w:lang w:val="ka-GE"/>
        </w:rPr>
      </w:pPr>
      <w:r w:rsidRPr="00AE33D6">
        <w:rPr>
          <w:rFonts w:ascii="Sylfaen" w:hAnsi="Sylfaen" w:cs="Sylfaen"/>
          <w:lang w:val="ka-GE"/>
        </w:rPr>
        <w:t>ანტიკური</w:t>
      </w:r>
      <w:r w:rsidRPr="00AE33D6">
        <w:rPr>
          <w:rFonts w:ascii="Sylfaen" w:hAnsi="Sylfaen"/>
          <w:lang w:val="ka-GE"/>
        </w:rPr>
        <w:t xml:space="preserve"> ქვეყნების ისტორია</w:t>
      </w:r>
      <w:r w:rsidR="00933116">
        <w:rPr>
          <w:rFonts w:ascii="Sylfaen" w:hAnsi="Sylfaen"/>
          <w:lang w:val="ka-GE"/>
        </w:rPr>
        <w:t>;</w:t>
      </w:r>
    </w:p>
    <w:p w14:paraId="45E27962" w14:textId="705E12F3" w:rsidR="0079022A" w:rsidRDefault="00AE33D6" w:rsidP="00A376ED">
      <w:pPr>
        <w:pStyle w:val="ListParagraph"/>
        <w:numPr>
          <w:ilvl w:val="0"/>
          <w:numId w:val="10"/>
        </w:numPr>
        <w:spacing w:line="240" w:lineRule="auto"/>
        <w:ind w:left="360"/>
        <w:jc w:val="both"/>
        <w:rPr>
          <w:rFonts w:ascii="Sylfaen" w:hAnsi="Sylfaen"/>
          <w:lang w:val="ka-GE"/>
        </w:rPr>
      </w:pPr>
      <w:r>
        <w:rPr>
          <w:rFonts w:ascii="Sylfaen" w:hAnsi="Sylfaen" w:cs="Sylfaen"/>
          <w:lang w:val="ka-GE"/>
        </w:rPr>
        <w:t xml:space="preserve">ადრეული </w:t>
      </w:r>
      <w:r w:rsidR="00EE0B94" w:rsidRPr="00AE33D6">
        <w:rPr>
          <w:rFonts w:ascii="Sylfaen" w:hAnsi="Sylfaen" w:cs="Sylfaen"/>
          <w:lang w:val="ka-GE"/>
        </w:rPr>
        <w:t>შუა</w:t>
      </w:r>
      <w:r w:rsidR="00EE0B94" w:rsidRPr="00AE33D6">
        <w:rPr>
          <w:rFonts w:ascii="Sylfaen" w:hAnsi="Sylfaen"/>
          <w:lang w:val="ka-GE"/>
        </w:rPr>
        <w:t xml:space="preserve"> საუკუნეების ისტორია</w:t>
      </w:r>
      <w:r w:rsidR="00933116">
        <w:rPr>
          <w:rFonts w:ascii="Sylfaen" w:hAnsi="Sylfaen"/>
          <w:lang w:val="ka-GE"/>
        </w:rPr>
        <w:t>;</w:t>
      </w:r>
      <w:r w:rsidR="0079022A">
        <w:rPr>
          <w:rFonts w:ascii="Sylfaen" w:hAnsi="Sylfaen"/>
          <w:lang w:val="ka-GE"/>
        </w:rPr>
        <w:t xml:space="preserve"> </w:t>
      </w:r>
    </w:p>
    <w:p w14:paraId="1C577454" w14:textId="6409E68B" w:rsidR="007A402D" w:rsidRDefault="0079022A"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გვინი შუა საუკუნეების ისტორია</w:t>
      </w:r>
      <w:r w:rsidR="00933116">
        <w:rPr>
          <w:rFonts w:ascii="Sylfaen" w:hAnsi="Sylfaen"/>
          <w:lang w:val="ka-GE"/>
        </w:rPr>
        <w:t>;</w:t>
      </w:r>
    </w:p>
    <w:p w14:paraId="6216782E" w14:textId="6ADE3C7C" w:rsidR="00CF4AE2" w:rsidRDefault="00C471EB" w:rsidP="00A376ED">
      <w:pPr>
        <w:pStyle w:val="ListParagraph"/>
        <w:numPr>
          <w:ilvl w:val="0"/>
          <w:numId w:val="10"/>
        </w:numPr>
        <w:spacing w:line="240" w:lineRule="auto"/>
        <w:ind w:left="360"/>
        <w:jc w:val="both"/>
        <w:rPr>
          <w:rFonts w:ascii="Sylfaen" w:hAnsi="Sylfaen"/>
          <w:lang w:val="ka-GE"/>
        </w:rPr>
      </w:pPr>
      <w:r>
        <w:rPr>
          <w:rFonts w:ascii="Sylfaen" w:hAnsi="Sylfaen"/>
          <w:lang w:val="ka-GE"/>
        </w:rPr>
        <w:t xml:space="preserve">ევროპის </w:t>
      </w:r>
      <w:r w:rsidR="0079022A">
        <w:rPr>
          <w:rFonts w:ascii="Sylfaen" w:hAnsi="Sylfaen"/>
          <w:lang w:val="ka-GE"/>
        </w:rPr>
        <w:t>ახალი დროის ისტორია</w:t>
      </w:r>
      <w:r w:rsidR="00933116">
        <w:rPr>
          <w:rFonts w:ascii="Sylfaen" w:hAnsi="Sylfaen"/>
          <w:lang w:val="ka-GE"/>
        </w:rPr>
        <w:t>;</w:t>
      </w:r>
    </w:p>
    <w:p w14:paraId="048FB070" w14:textId="6AC340A7" w:rsidR="00CF4AE2" w:rsidRPr="00933116" w:rsidRDefault="0079022A"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უახლესი დროის ისტორია</w:t>
      </w:r>
      <w:r w:rsidR="00933116">
        <w:rPr>
          <w:rFonts w:ascii="Sylfaen" w:hAnsi="Sylfaen"/>
          <w:lang w:val="ka-GE"/>
        </w:rPr>
        <w:t>;</w:t>
      </w:r>
    </w:p>
    <w:p w14:paraId="17706D24" w14:textId="5F943E2D" w:rsidR="00CF4AE2" w:rsidRDefault="00F636A1" w:rsidP="00A376ED">
      <w:pPr>
        <w:pStyle w:val="ListParagraph"/>
        <w:numPr>
          <w:ilvl w:val="0"/>
          <w:numId w:val="10"/>
        </w:numPr>
        <w:spacing w:line="240" w:lineRule="auto"/>
        <w:ind w:left="360"/>
        <w:jc w:val="both"/>
        <w:rPr>
          <w:rFonts w:ascii="Sylfaen" w:hAnsi="Sylfaen"/>
          <w:lang w:val="ka-GE"/>
        </w:rPr>
      </w:pPr>
      <w:r w:rsidRPr="00CF4AE2">
        <w:rPr>
          <w:rFonts w:ascii="Sylfaen" w:hAnsi="Sylfaen" w:cs="Sylfaen"/>
          <w:lang w:val="ka-GE"/>
        </w:rPr>
        <w:t>ს</w:t>
      </w:r>
      <w:r w:rsidRPr="00CF4AE2">
        <w:rPr>
          <w:rFonts w:ascii="Sylfaen" w:hAnsi="Sylfaen"/>
          <w:lang w:val="ka-GE"/>
        </w:rPr>
        <w:t xml:space="preserve">აქართველოს ისტორია უძველესი დროიდან </w:t>
      </w:r>
      <w:r w:rsidRPr="00CF4AE2">
        <w:rPr>
          <w:rFonts w:ascii="Sylfaen" w:hAnsi="Sylfaen"/>
        </w:rPr>
        <w:t xml:space="preserve">XIX </w:t>
      </w:r>
      <w:r w:rsidRPr="00CF4AE2">
        <w:rPr>
          <w:rFonts w:ascii="Sylfaen" w:hAnsi="Sylfaen"/>
          <w:lang w:val="ka-GE"/>
        </w:rPr>
        <w:t xml:space="preserve">საუკუნემდე </w:t>
      </w:r>
      <w:r w:rsidR="00933116">
        <w:rPr>
          <w:rFonts w:ascii="Sylfaen" w:hAnsi="Sylfaen"/>
          <w:lang w:val="ka-GE"/>
        </w:rPr>
        <w:t>;</w:t>
      </w:r>
      <w:r w:rsidRPr="00CF4AE2">
        <w:rPr>
          <w:rFonts w:ascii="Sylfaen" w:hAnsi="Sylfaen"/>
          <w:lang w:val="ka-GE"/>
        </w:rPr>
        <w:t xml:space="preserve">   </w:t>
      </w:r>
    </w:p>
    <w:p w14:paraId="4F17B73F" w14:textId="552239AF" w:rsidR="00773472" w:rsidRDefault="00F636A1" w:rsidP="00A376ED">
      <w:pPr>
        <w:pStyle w:val="ListParagraph"/>
        <w:numPr>
          <w:ilvl w:val="0"/>
          <w:numId w:val="10"/>
        </w:numPr>
        <w:spacing w:line="240" w:lineRule="auto"/>
        <w:ind w:left="360"/>
        <w:jc w:val="both"/>
        <w:rPr>
          <w:rFonts w:ascii="Sylfaen" w:hAnsi="Sylfaen"/>
          <w:lang w:val="ka-GE"/>
        </w:rPr>
      </w:pPr>
      <w:r w:rsidRPr="00AE33D6">
        <w:rPr>
          <w:rFonts w:ascii="Sylfaen" w:hAnsi="Sylfaen" w:cs="Sylfaen"/>
          <w:lang w:val="ka-GE"/>
        </w:rPr>
        <w:t>საქართველოს</w:t>
      </w:r>
      <w:r w:rsidRPr="00AE33D6">
        <w:rPr>
          <w:rFonts w:ascii="Sylfaen" w:hAnsi="Sylfaen"/>
          <w:lang w:val="ka-GE"/>
        </w:rPr>
        <w:t xml:space="preserve"> ახალი და უახლესი ისტორია</w:t>
      </w:r>
      <w:r w:rsidR="00933116">
        <w:rPr>
          <w:rFonts w:ascii="Sylfaen" w:hAnsi="Sylfaen"/>
          <w:lang w:val="ka-GE"/>
        </w:rPr>
        <w:t>;</w:t>
      </w:r>
    </w:p>
    <w:p w14:paraId="5BDDDC6D" w14:textId="1D0BD9A6" w:rsidR="00F00F16" w:rsidRDefault="00F00F16"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აშშ-ს ისტორია 1877 წლ</w:t>
      </w:r>
      <w:r w:rsidR="004322BB">
        <w:rPr>
          <w:rFonts w:ascii="Sylfaen" w:hAnsi="Sylfaen"/>
          <w:lang w:val="ka-GE"/>
        </w:rPr>
        <w:t>ა</w:t>
      </w:r>
      <w:r>
        <w:rPr>
          <w:rFonts w:ascii="Sylfaen" w:hAnsi="Sylfaen"/>
          <w:lang w:val="ka-GE"/>
        </w:rPr>
        <w:t>მდ</w:t>
      </w:r>
      <w:r w:rsidR="004322BB">
        <w:rPr>
          <w:rFonts w:ascii="Sylfaen" w:hAnsi="Sylfaen"/>
          <w:lang w:val="ka-GE"/>
        </w:rPr>
        <w:t>ე</w:t>
      </w:r>
      <w:r w:rsidR="00933116">
        <w:rPr>
          <w:rFonts w:ascii="Sylfaen" w:hAnsi="Sylfaen"/>
          <w:lang w:val="ka-GE"/>
        </w:rPr>
        <w:t>;</w:t>
      </w:r>
    </w:p>
    <w:p w14:paraId="695E3B0E" w14:textId="6AA97E6F" w:rsidR="00F00F16" w:rsidRPr="00E7656C" w:rsidRDefault="00F00F16"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ა</w:t>
      </w:r>
      <w:r w:rsidR="004322BB">
        <w:rPr>
          <w:rFonts w:ascii="Sylfaen" w:hAnsi="Sylfaen"/>
          <w:lang w:val="ka-GE"/>
        </w:rPr>
        <w:t>შშ</w:t>
      </w:r>
      <w:r>
        <w:rPr>
          <w:rFonts w:ascii="Sylfaen" w:hAnsi="Sylfaen"/>
          <w:lang w:val="ka-GE"/>
        </w:rPr>
        <w:t>-ს ისტორი 1877 წლი</w:t>
      </w:r>
      <w:r w:rsidR="004322BB">
        <w:rPr>
          <w:rFonts w:ascii="Sylfaen" w:hAnsi="Sylfaen"/>
          <w:lang w:val="ka-GE"/>
        </w:rPr>
        <w:t>დან</w:t>
      </w:r>
      <w:r w:rsidR="00933116">
        <w:rPr>
          <w:rFonts w:ascii="Sylfaen" w:hAnsi="Sylfaen"/>
          <w:lang w:val="ka-GE"/>
        </w:rPr>
        <w:t>;</w:t>
      </w:r>
    </w:p>
    <w:p w14:paraId="5F0C72C8" w14:textId="03644CF5" w:rsidR="00CF4AE2" w:rsidRDefault="00CF4AE2"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წყაროთმცოდნეობა</w:t>
      </w:r>
      <w:r w:rsidR="00933116">
        <w:rPr>
          <w:rFonts w:ascii="Sylfaen" w:hAnsi="Sylfaen"/>
          <w:lang w:val="ka-GE"/>
        </w:rPr>
        <w:t>;</w:t>
      </w:r>
    </w:p>
    <w:p w14:paraId="7B9C55AB" w14:textId="39E9044F" w:rsidR="00417D4F" w:rsidRPr="00735DC3" w:rsidRDefault="00417D4F"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არქივმცოდნეობა-მუზეუმმცოდნეობა</w:t>
      </w:r>
      <w:r w:rsidR="00933116">
        <w:rPr>
          <w:rFonts w:ascii="Sylfaen" w:hAnsi="Sylfaen"/>
          <w:lang w:val="ka-GE"/>
        </w:rPr>
        <w:t>;</w:t>
      </w:r>
    </w:p>
    <w:p w14:paraId="378F7A5B" w14:textId="3B57121B" w:rsidR="00735DC3" w:rsidRPr="00AE33D6" w:rsidRDefault="00735DC3" w:rsidP="00A376ED">
      <w:pPr>
        <w:pStyle w:val="ListParagraph"/>
        <w:numPr>
          <w:ilvl w:val="0"/>
          <w:numId w:val="10"/>
        </w:numPr>
        <w:spacing w:line="240" w:lineRule="auto"/>
        <w:ind w:left="360"/>
        <w:jc w:val="both"/>
        <w:rPr>
          <w:rFonts w:ascii="Sylfaen" w:hAnsi="Sylfaen"/>
          <w:lang w:val="ka-GE"/>
        </w:rPr>
      </w:pPr>
      <w:r>
        <w:rPr>
          <w:rFonts w:ascii="Sylfaen" w:hAnsi="Sylfaen"/>
          <w:lang w:val="ka-GE"/>
        </w:rPr>
        <w:t>სასწავლო პრაქტიკა</w:t>
      </w:r>
      <w:r w:rsidR="00933116">
        <w:rPr>
          <w:rFonts w:ascii="Sylfaen" w:hAnsi="Sylfaen"/>
          <w:lang w:val="ka-GE"/>
        </w:rPr>
        <w:t>;</w:t>
      </w:r>
    </w:p>
    <w:p w14:paraId="1655CB01" w14:textId="77777777" w:rsidR="00CF4AE2" w:rsidRPr="00FE4F6F" w:rsidRDefault="00CF4AE2" w:rsidP="00933116">
      <w:pPr>
        <w:ind w:right="-5"/>
        <w:contextualSpacing/>
        <w:jc w:val="both"/>
        <w:rPr>
          <w:rFonts w:ascii="Sylfaen" w:hAnsi="Sylfaen" w:cs="Sylfaen"/>
          <w:lang w:val="ka-GE"/>
        </w:rPr>
      </w:pPr>
      <w:r w:rsidRPr="00FE4F6F">
        <w:rPr>
          <w:rFonts w:ascii="Sylfaen" w:hAnsi="Sylfaen" w:cs="Sylfaen"/>
          <w:lang w:val="ka-GE"/>
        </w:rPr>
        <w:t xml:space="preserve">ზემოთ აღნიშნულ სასწავლო კურსებში სტუდენტთა მიღწევებით იზომება, როგორც მათი თეორიული საბაზისო ცოდნა, ისე მათი პრაქტიკული უნარ-ჩვევები. </w:t>
      </w:r>
    </w:p>
    <w:p w14:paraId="7459A5F3" w14:textId="77777777" w:rsidR="00CF4AE2" w:rsidRDefault="00CF4AE2" w:rsidP="00FA09B6">
      <w:pPr>
        <w:suppressAutoHyphens/>
        <w:spacing w:after="0"/>
        <w:rPr>
          <w:rFonts w:ascii="Sylfaen" w:hAnsi="Sylfaen"/>
          <w:lang w:val="ka-GE"/>
        </w:rPr>
      </w:pPr>
    </w:p>
    <w:p w14:paraId="2E404B26" w14:textId="77777777" w:rsidR="00FA09B6" w:rsidRPr="00CF4AE2" w:rsidRDefault="00FA09B6" w:rsidP="00FA09B6">
      <w:pPr>
        <w:suppressAutoHyphens/>
        <w:spacing w:after="0"/>
        <w:rPr>
          <w:rFonts w:ascii="Sylfaen" w:hAnsi="Sylfaen" w:cs="Sylfaen"/>
          <w:b/>
          <w:bCs/>
          <w:lang w:val="ka-GE"/>
        </w:rPr>
      </w:pPr>
      <w:r w:rsidRPr="00CF4AE2">
        <w:rPr>
          <w:rFonts w:ascii="Sylfaen" w:hAnsi="Sylfaen" w:cs="Sylfaen"/>
          <w:b/>
          <w:bCs/>
          <w:lang w:val="ka-GE"/>
        </w:rPr>
        <w:t xml:space="preserve">შეფასების მეთოდები/კომპონენტები: </w:t>
      </w:r>
    </w:p>
    <w:p w14:paraId="738FAB9F" w14:textId="77777777" w:rsidR="00FA09B6" w:rsidRPr="0005600F" w:rsidRDefault="00FA09B6" w:rsidP="00FA09B6">
      <w:pPr>
        <w:suppressAutoHyphens/>
        <w:spacing w:after="0"/>
        <w:rPr>
          <w:rFonts w:ascii="Sylfaen" w:hAnsi="Sylfaen" w:cs="Sylfaen"/>
          <w:bCs/>
          <w:lang w:val="ka-GE"/>
        </w:rPr>
      </w:pPr>
    </w:p>
    <w:p w14:paraId="69B7E327" w14:textId="5367A45A" w:rsidR="00D5513A" w:rsidRPr="00933116" w:rsidRDefault="00FA09B6" w:rsidP="00D5513A">
      <w:pPr>
        <w:pStyle w:val="Default"/>
        <w:spacing w:line="276" w:lineRule="auto"/>
        <w:jc w:val="both"/>
        <w:rPr>
          <w:b/>
          <w:sz w:val="22"/>
          <w:szCs w:val="22"/>
          <w:lang w:val="ka-GE"/>
        </w:rPr>
      </w:pPr>
      <w:r w:rsidRPr="00933116">
        <w:rPr>
          <w:bCs/>
          <w:sz w:val="22"/>
          <w:szCs w:val="22"/>
          <w:lang w:val="ka-GE"/>
        </w:rPr>
        <w:t xml:space="preserve">საშინაო დავალება / კლასში მუშაობა/ ინდივიდუალური  მუშაობა / ჯგუფური </w:t>
      </w:r>
      <w:r w:rsidRPr="00933116">
        <w:rPr>
          <w:bCs/>
          <w:sz w:val="22"/>
          <w:szCs w:val="22"/>
        </w:rPr>
        <w:t>მუშაობა</w:t>
      </w:r>
      <w:r w:rsidRPr="00933116">
        <w:rPr>
          <w:bCs/>
          <w:sz w:val="22"/>
          <w:szCs w:val="22"/>
          <w:lang w:val="ka-GE"/>
        </w:rPr>
        <w:t xml:space="preserve"> / </w:t>
      </w:r>
      <w:r w:rsidRPr="00933116">
        <w:rPr>
          <w:rFonts w:eastAsia="Calibri"/>
          <w:bCs/>
          <w:sz w:val="22"/>
          <w:szCs w:val="22"/>
          <w:lang w:val="ka-GE" w:eastAsia="ar-SA"/>
        </w:rPr>
        <w:t>წიგნზე მუშაობა /</w:t>
      </w:r>
      <w:r w:rsidR="00540639" w:rsidRPr="00933116">
        <w:rPr>
          <w:rFonts w:eastAsia="Calibri"/>
          <w:bCs/>
          <w:sz w:val="22"/>
          <w:szCs w:val="22"/>
          <w:lang w:val="ka-GE" w:eastAsia="ar-SA"/>
        </w:rPr>
        <w:t>ინტერნე</w:t>
      </w:r>
      <w:r w:rsidR="00670DF3" w:rsidRPr="00933116">
        <w:rPr>
          <w:rFonts w:eastAsia="Calibri"/>
          <w:bCs/>
          <w:sz w:val="22"/>
          <w:szCs w:val="22"/>
          <w:lang w:val="ka-GE" w:eastAsia="ar-SA"/>
        </w:rPr>
        <w:t>ტ</w:t>
      </w:r>
      <w:r w:rsidRPr="00933116">
        <w:rPr>
          <w:rFonts w:eastAsia="Calibri"/>
          <w:bCs/>
          <w:sz w:val="22"/>
          <w:szCs w:val="22"/>
          <w:lang w:val="ka-GE" w:eastAsia="ar-SA"/>
        </w:rPr>
        <w:t xml:space="preserve"> რესურსებით სწავლება</w:t>
      </w:r>
      <w:r w:rsidR="00F636A1" w:rsidRPr="00933116">
        <w:rPr>
          <w:rFonts w:eastAsia="Calibri"/>
          <w:bCs/>
          <w:sz w:val="22"/>
          <w:szCs w:val="22"/>
          <w:lang w:val="ka-GE" w:eastAsia="ar-SA"/>
        </w:rPr>
        <w:t xml:space="preserve"> </w:t>
      </w:r>
      <w:r w:rsidRPr="00933116">
        <w:rPr>
          <w:rFonts w:eastAsia="Calibri"/>
          <w:bCs/>
          <w:sz w:val="22"/>
          <w:szCs w:val="22"/>
          <w:lang w:val="ka-GE" w:eastAsia="ar-SA"/>
        </w:rPr>
        <w:t xml:space="preserve"> / ინდივიდუალური და ჯგუფური </w:t>
      </w:r>
      <w:r w:rsidRPr="00933116">
        <w:rPr>
          <w:rFonts w:eastAsia="Calibri"/>
          <w:bCs/>
          <w:sz w:val="22"/>
          <w:szCs w:val="22"/>
          <w:lang w:val="ka-GE" w:eastAsia="ar-SA"/>
        </w:rPr>
        <w:lastRenderedPageBreak/>
        <w:t>პრეზენტაცია / ვერბალური მეთოდი / ახსნა-</w:t>
      </w:r>
      <w:r w:rsidR="00540639" w:rsidRPr="00933116">
        <w:rPr>
          <w:rFonts w:eastAsia="Calibri"/>
          <w:bCs/>
          <w:sz w:val="22"/>
          <w:szCs w:val="22"/>
          <w:lang w:val="ka-GE" w:eastAsia="ar-SA"/>
        </w:rPr>
        <w:t>განმარტება</w:t>
      </w:r>
      <w:r w:rsidR="00540639" w:rsidRPr="00933116">
        <w:rPr>
          <w:rFonts w:ascii="Arial" w:hAnsi="Arial" w:cs="Arial"/>
          <w:color w:val="202124"/>
          <w:sz w:val="22"/>
          <w:szCs w:val="22"/>
          <w:shd w:val="clear" w:color="auto" w:fill="FFFFFF"/>
        </w:rPr>
        <w:t>/</w:t>
      </w:r>
      <w:r w:rsidR="00540639" w:rsidRPr="00933116">
        <w:rPr>
          <w:color w:val="202124"/>
          <w:sz w:val="22"/>
          <w:szCs w:val="22"/>
          <w:shd w:val="clear" w:color="auto" w:fill="FFFFFF"/>
        </w:rPr>
        <w:t>დისკუსია</w:t>
      </w:r>
      <w:r w:rsidR="00540639" w:rsidRPr="00933116">
        <w:rPr>
          <w:rFonts w:ascii="Arial" w:hAnsi="Arial" w:cs="Arial"/>
          <w:color w:val="202124"/>
          <w:sz w:val="22"/>
          <w:szCs w:val="22"/>
          <w:shd w:val="clear" w:color="auto" w:fill="FFFFFF"/>
        </w:rPr>
        <w:t>-</w:t>
      </w:r>
      <w:r w:rsidR="00540639" w:rsidRPr="00933116">
        <w:rPr>
          <w:color w:val="202124"/>
          <w:sz w:val="22"/>
          <w:szCs w:val="22"/>
          <w:shd w:val="clear" w:color="auto" w:fill="FFFFFF"/>
        </w:rPr>
        <w:t>დებატები</w:t>
      </w:r>
      <w:r w:rsidR="00540639" w:rsidRPr="00933116">
        <w:rPr>
          <w:rFonts w:ascii="Arial" w:hAnsi="Arial" w:cs="Arial"/>
          <w:color w:val="202124"/>
          <w:sz w:val="22"/>
          <w:szCs w:val="22"/>
          <w:shd w:val="clear" w:color="auto" w:fill="FFFFFF"/>
        </w:rPr>
        <w:t>/ /</w:t>
      </w:r>
      <w:r w:rsidR="00540639" w:rsidRPr="00933116">
        <w:rPr>
          <w:color w:val="202124"/>
          <w:sz w:val="22"/>
          <w:szCs w:val="22"/>
          <w:shd w:val="clear" w:color="auto" w:fill="FFFFFF"/>
        </w:rPr>
        <w:t>დისტანციური</w:t>
      </w:r>
      <w:r w:rsidR="00540639" w:rsidRPr="00933116">
        <w:rPr>
          <w:rFonts w:ascii="Arial" w:hAnsi="Arial" w:cs="Arial"/>
          <w:color w:val="202124"/>
          <w:sz w:val="22"/>
          <w:szCs w:val="22"/>
          <w:shd w:val="clear" w:color="auto" w:fill="FFFFFF"/>
        </w:rPr>
        <w:t xml:space="preserve"> </w:t>
      </w:r>
      <w:r w:rsidR="00540639" w:rsidRPr="00933116">
        <w:rPr>
          <w:color w:val="202124"/>
          <w:sz w:val="22"/>
          <w:szCs w:val="22"/>
          <w:shd w:val="clear" w:color="auto" w:fill="FFFFFF"/>
        </w:rPr>
        <w:t>სწავლება</w:t>
      </w:r>
      <w:r w:rsidR="00540639" w:rsidRPr="00933116">
        <w:rPr>
          <w:color w:val="202124"/>
          <w:sz w:val="22"/>
          <w:szCs w:val="22"/>
          <w:shd w:val="clear" w:color="auto" w:fill="FFFFFF"/>
          <w:lang w:val="ka-GE"/>
        </w:rPr>
        <w:t xml:space="preserve"> </w:t>
      </w:r>
      <w:r w:rsidR="00540639" w:rsidRPr="00933116">
        <w:rPr>
          <w:rFonts w:ascii="Arial" w:hAnsi="Arial" w:cs="Arial"/>
          <w:color w:val="202124"/>
          <w:sz w:val="22"/>
          <w:szCs w:val="22"/>
          <w:shd w:val="clear" w:color="auto" w:fill="FFFFFF"/>
        </w:rPr>
        <w:t>/</w:t>
      </w:r>
      <w:r w:rsidR="00540639" w:rsidRPr="00933116">
        <w:rPr>
          <w:rFonts w:cs="Arial"/>
          <w:color w:val="202124"/>
          <w:sz w:val="22"/>
          <w:szCs w:val="22"/>
          <w:shd w:val="clear" w:color="auto" w:fill="FFFFFF"/>
          <w:lang w:val="ka-GE"/>
        </w:rPr>
        <w:t xml:space="preserve"> </w:t>
      </w:r>
      <w:r w:rsidR="00540639" w:rsidRPr="00933116">
        <w:rPr>
          <w:color w:val="202124"/>
          <w:sz w:val="22"/>
          <w:szCs w:val="22"/>
          <w:shd w:val="clear" w:color="auto" w:fill="FFFFFF"/>
        </w:rPr>
        <w:t>რეფერატი</w:t>
      </w:r>
      <w:r w:rsidR="00540639" w:rsidRPr="00933116">
        <w:rPr>
          <w:color w:val="202124"/>
          <w:sz w:val="22"/>
          <w:szCs w:val="22"/>
          <w:shd w:val="clear" w:color="auto" w:fill="FFFFFF"/>
          <w:lang w:val="ka-GE"/>
        </w:rPr>
        <w:t xml:space="preserve"> </w:t>
      </w:r>
      <w:r w:rsidR="00EC0A4B" w:rsidRPr="00933116">
        <w:rPr>
          <w:color w:val="202124"/>
          <w:sz w:val="22"/>
          <w:szCs w:val="22"/>
          <w:shd w:val="clear" w:color="auto" w:fill="FFFFFF"/>
          <w:lang w:val="ka-GE"/>
        </w:rPr>
        <w:t>/ვიზიტები არქივებსა და მუზეუმებში</w:t>
      </w:r>
      <w:r w:rsidR="00933116">
        <w:rPr>
          <w:color w:val="202124"/>
          <w:sz w:val="22"/>
          <w:szCs w:val="22"/>
          <w:shd w:val="clear" w:color="auto" w:fill="FFFFFF"/>
          <w:lang w:val="ka-GE"/>
        </w:rPr>
        <w:t>.</w:t>
      </w:r>
      <w:r w:rsidR="00D5513A" w:rsidRPr="00933116">
        <w:rPr>
          <w:b/>
          <w:sz w:val="22"/>
          <w:szCs w:val="22"/>
          <w:lang w:val="ka-GE"/>
        </w:rPr>
        <w:t xml:space="preserve"> </w:t>
      </w:r>
    </w:p>
    <w:p w14:paraId="4E923AB1" w14:textId="77777777" w:rsidR="00D5513A" w:rsidRDefault="00D5513A" w:rsidP="00D5513A">
      <w:pPr>
        <w:pStyle w:val="Default"/>
        <w:spacing w:line="276" w:lineRule="auto"/>
        <w:jc w:val="both"/>
        <w:rPr>
          <w:b/>
          <w:sz w:val="22"/>
          <w:szCs w:val="22"/>
          <w:lang w:val="ka-GE"/>
        </w:rPr>
      </w:pPr>
    </w:p>
    <w:p w14:paraId="5AE264E0" w14:textId="77777777" w:rsidR="00D5513A" w:rsidRPr="00772FA7" w:rsidRDefault="00D5513A" w:rsidP="00A376ED">
      <w:pPr>
        <w:pStyle w:val="Default"/>
        <w:numPr>
          <w:ilvl w:val="0"/>
          <w:numId w:val="32"/>
        </w:numPr>
        <w:spacing w:line="276" w:lineRule="auto"/>
        <w:ind w:left="360"/>
        <w:jc w:val="both"/>
        <w:rPr>
          <w:b/>
          <w:sz w:val="22"/>
          <w:szCs w:val="22"/>
          <w:lang w:val="ka-GE"/>
        </w:rPr>
      </w:pPr>
      <w:r w:rsidRPr="00772FA7">
        <w:rPr>
          <w:sz w:val="22"/>
          <w:szCs w:val="22"/>
          <w:lang w:val="ka-GE"/>
        </w:rPr>
        <w:t>ისტორიული პროცესის რეკონსტრუქციისას აცნობიერებს ისტორიის მომიჯნავე და დამხმარე დისციპლინების</w:t>
      </w:r>
      <w:r w:rsidRPr="00772FA7">
        <w:rPr>
          <w:color w:val="000000" w:themeColor="text1"/>
          <w:sz w:val="20"/>
          <w:szCs w:val="20"/>
          <w:lang w:val="ka-GE"/>
        </w:rPr>
        <w:t xml:space="preserve"> </w:t>
      </w:r>
      <w:r w:rsidRPr="00772FA7">
        <w:rPr>
          <w:color w:val="000000" w:themeColor="text1"/>
          <w:sz w:val="22"/>
          <w:szCs w:val="22"/>
          <w:lang w:val="ka-GE"/>
        </w:rPr>
        <w:t>მნიშვნელობას და მიღებული თეორიული ცოდნის პრაქტიკული გამოყენების შესაძლებლობას.</w:t>
      </w:r>
      <w:r w:rsidRPr="00772FA7">
        <w:rPr>
          <w:color w:val="FF0000"/>
          <w:sz w:val="20"/>
          <w:szCs w:val="20"/>
          <w:lang w:val="ka-GE"/>
        </w:rPr>
        <w:t xml:space="preserve"> </w:t>
      </w:r>
    </w:p>
    <w:p w14:paraId="3A44D7A4" w14:textId="77777777" w:rsidR="00550365" w:rsidRPr="00772FA7" w:rsidRDefault="00550365" w:rsidP="00A376ED">
      <w:pPr>
        <w:pStyle w:val="Default"/>
        <w:numPr>
          <w:ilvl w:val="0"/>
          <w:numId w:val="32"/>
        </w:numPr>
        <w:spacing w:line="276" w:lineRule="auto"/>
        <w:ind w:left="360"/>
        <w:jc w:val="both"/>
        <w:rPr>
          <w:b/>
          <w:sz w:val="22"/>
          <w:szCs w:val="22"/>
          <w:lang w:val="ka-GE"/>
        </w:rPr>
      </w:pPr>
      <w:r w:rsidRPr="00772FA7">
        <w:rPr>
          <w:sz w:val="22"/>
          <w:szCs w:val="22"/>
          <w:lang w:val="ka-GE"/>
        </w:rPr>
        <w:t>მოიძიებს და</w:t>
      </w:r>
      <w:r>
        <w:rPr>
          <w:b/>
          <w:sz w:val="22"/>
          <w:szCs w:val="22"/>
          <w:lang w:val="ka-GE"/>
        </w:rPr>
        <w:t xml:space="preserve"> </w:t>
      </w:r>
      <w:r w:rsidRPr="00550365">
        <w:rPr>
          <w:sz w:val="22"/>
          <w:szCs w:val="22"/>
          <w:lang w:val="ka-GE"/>
        </w:rPr>
        <w:t>აანალიზებს პირველად და მეორეულ</w:t>
      </w:r>
      <w:r>
        <w:rPr>
          <w:b/>
          <w:sz w:val="22"/>
          <w:szCs w:val="22"/>
          <w:lang w:val="ka-GE"/>
        </w:rPr>
        <w:t xml:space="preserve"> </w:t>
      </w:r>
      <w:r w:rsidRPr="00772FA7">
        <w:rPr>
          <w:sz w:val="22"/>
          <w:szCs w:val="22"/>
          <w:lang w:val="ka-GE"/>
        </w:rPr>
        <w:t>ისტორიული წყაროებს.</w:t>
      </w:r>
      <w:r>
        <w:rPr>
          <w:sz w:val="22"/>
          <w:szCs w:val="22"/>
          <w:lang w:val="ka-GE"/>
        </w:rPr>
        <w:t xml:space="preserve"> ახდენს მათ კლასიფიკაციას</w:t>
      </w:r>
      <w:r w:rsidRPr="00772FA7">
        <w:rPr>
          <w:sz w:val="22"/>
          <w:szCs w:val="22"/>
          <w:lang w:val="ka-GE"/>
        </w:rPr>
        <w:t xml:space="preserve"> </w:t>
      </w:r>
      <w:r>
        <w:rPr>
          <w:sz w:val="22"/>
          <w:szCs w:val="22"/>
          <w:lang w:val="ka-GE"/>
        </w:rPr>
        <w:t>მოძიებული ინფორმაციისა და ფაქტების ურთიერთშეჯერებისა და კრიტიკული ანალიზის საფუძველზე ახდენს წარსულის აღდგენას.</w:t>
      </w:r>
      <w:r w:rsidRPr="00772FA7">
        <w:rPr>
          <w:sz w:val="22"/>
          <w:szCs w:val="22"/>
          <w:lang w:val="ka-GE"/>
        </w:rPr>
        <w:t xml:space="preserve"> არგუმენტირებულად აყალიბებს საკუთარ აზრს და წყაროებზე დაყრდნობით  სათანადოდ პასუხობს  კითხვებს. </w:t>
      </w:r>
    </w:p>
    <w:p w14:paraId="01AE226B" w14:textId="77777777" w:rsidR="00E01305" w:rsidRPr="00D67A8E" w:rsidRDefault="00E01305" w:rsidP="00A376ED">
      <w:pPr>
        <w:pStyle w:val="Default"/>
        <w:spacing w:line="276" w:lineRule="auto"/>
        <w:jc w:val="both"/>
        <w:rPr>
          <w:b/>
          <w:sz w:val="22"/>
          <w:szCs w:val="22"/>
          <w:lang w:val="ka-GE"/>
        </w:rPr>
      </w:pPr>
    </w:p>
    <w:p w14:paraId="106B11DB" w14:textId="77777777" w:rsidR="00A12A4E" w:rsidRDefault="00E01305" w:rsidP="00E01305">
      <w:pPr>
        <w:spacing w:line="240" w:lineRule="auto"/>
        <w:jc w:val="both"/>
        <w:rPr>
          <w:rFonts w:ascii="Sylfaen" w:hAnsi="Sylfaen" w:cs="Sylfaen"/>
          <w:b/>
          <w:lang w:val="ka-GE"/>
        </w:rPr>
      </w:pPr>
      <w:r w:rsidRPr="00E01305">
        <w:rPr>
          <w:rFonts w:ascii="Sylfaen" w:hAnsi="Sylfaen" w:cs="Sylfaen"/>
          <w:b/>
          <w:lang w:val="ka-GE"/>
        </w:rPr>
        <w:t>სამიზნე ნიშნული:</w:t>
      </w:r>
    </w:p>
    <w:p w14:paraId="7698ADC3" w14:textId="77777777" w:rsidR="007037AA" w:rsidRDefault="007037AA" w:rsidP="00A376ED">
      <w:pPr>
        <w:jc w:val="both"/>
        <w:rPr>
          <w:rFonts w:ascii="Sylfaen" w:hAnsi="Sylfaen"/>
          <w:lang w:val="ka-GE"/>
        </w:rPr>
      </w:pPr>
      <w:r w:rsidRPr="00EC0A4B">
        <w:rPr>
          <w:rFonts w:ascii="Sylfaen" w:hAnsi="Sylfaen"/>
          <w:lang w:val="ka-GE"/>
        </w:rPr>
        <w:t xml:space="preserve">სტუდენტთა </w:t>
      </w:r>
      <w:r>
        <w:rPr>
          <w:rFonts w:ascii="Sylfaen" w:hAnsi="Sylfaen"/>
          <w:lang w:val="ka-GE"/>
        </w:rPr>
        <w:t xml:space="preserve">მესამე </w:t>
      </w:r>
      <w:r w:rsidRPr="00EC0A4B">
        <w:rPr>
          <w:rFonts w:ascii="Sylfaen" w:hAnsi="Sylfaen"/>
        </w:rPr>
        <w:t xml:space="preserve"> </w:t>
      </w:r>
      <w:proofErr w:type="spellStart"/>
      <w:r w:rsidRPr="00EC0A4B">
        <w:rPr>
          <w:rFonts w:ascii="Sylfaen" w:hAnsi="Sylfaen"/>
        </w:rPr>
        <w:t>და</w:t>
      </w:r>
      <w:proofErr w:type="spellEnd"/>
      <w:r w:rsidRPr="00EC0A4B">
        <w:rPr>
          <w:rFonts w:ascii="Sylfaen" w:hAnsi="Sylfaen"/>
        </w:rPr>
        <w:t xml:space="preserve"> </w:t>
      </w:r>
      <w:proofErr w:type="spellStart"/>
      <w:r>
        <w:rPr>
          <w:rFonts w:ascii="Sylfaen" w:hAnsi="Sylfaen"/>
        </w:rPr>
        <w:t>მეო</w:t>
      </w:r>
      <w:proofErr w:type="spellEnd"/>
      <w:r>
        <w:rPr>
          <w:rFonts w:ascii="Sylfaen" w:hAnsi="Sylfaen"/>
          <w:lang w:val="ka-GE"/>
        </w:rPr>
        <w:t>თხ</w:t>
      </w:r>
      <w:r w:rsidRPr="00EC0A4B">
        <w:rPr>
          <w:rFonts w:ascii="Sylfaen" w:hAnsi="Sylfaen"/>
        </w:rPr>
        <w:t xml:space="preserve">ე </w:t>
      </w:r>
      <w:proofErr w:type="spellStart"/>
      <w:r w:rsidRPr="00EC0A4B">
        <w:rPr>
          <w:rFonts w:ascii="Sylfaen" w:hAnsi="Sylfaen"/>
        </w:rPr>
        <w:t>სწავლის</w:t>
      </w:r>
      <w:proofErr w:type="spellEnd"/>
      <w:r w:rsidRPr="00EC0A4B">
        <w:rPr>
          <w:rFonts w:ascii="Sylfaen" w:hAnsi="Sylfaen"/>
        </w:rPr>
        <w:t xml:space="preserve"> </w:t>
      </w:r>
      <w:proofErr w:type="spellStart"/>
      <w:r w:rsidRPr="00EC0A4B">
        <w:rPr>
          <w:rFonts w:ascii="Sylfaen" w:hAnsi="Sylfaen"/>
        </w:rPr>
        <w:t>შედეგ</w:t>
      </w:r>
      <w:proofErr w:type="spellEnd"/>
      <w:r w:rsidRPr="00EC0A4B">
        <w:rPr>
          <w:rFonts w:ascii="Sylfaen" w:hAnsi="Sylfaen"/>
          <w:lang w:val="ka-GE"/>
        </w:rPr>
        <w:t>ებ</w:t>
      </w:r>
      <w:r w:rsidRPr="00EC0A4B">
        <w:rPr>
          <w:rFonts w:ascii="Sylfaen" w:hAnsi="Sylfaen"/>
        </w:rPr>
        <w:t>ი</w:t>
      </w:r>
      <w:r w:rsidRPr="00EC0A4B">
        <w:rPr>
          <w:rFonts w:ascii="Sylfaen" w:hAnsi="Sylfaen"/>
          <w:lang w:val="ka-GE"/>
        </w:rPr>
        <w:t xml:space="preserve">ს </w:t>
      </w:r>
      <w:proofErr w:type="spellStart"/>
      <w:r w:rsidRPr="00EC0A4B">
        <w:rPr>
          <w:rFonts w:ascii="Sylfaen" w:hAnsi="Sylfaen"/>
        </w:rPr>
        <w:t>მიღწევა</w:t>
      </w:r>
      <w:proofErr w:type="spellEnd"/>
      <w:r w:rsidRPr="00EC0A4B">
        <w:rPr>
          <w:rFonts w:ascii="Sylfaen" w:hAnsi="Sylfaen"/>
          <w:lang w:val="ka-GE"/>
        </w:rPr>
        <w:t xml:space="preserve"> ხორციელდება </w:t>
      </w:r>
      <w:proofErr w:type="spellStart"/>
      <w:r w:rsidRPr="00EC0A4B">
        <w:rPr>
          <w:rFonts w:ascii="Sylfaen" w:hAnsi="Sylfaen"/>
        </w:rPr>
        <w:t>შემდეგ</w:t>
      </w:r>
      <w:proofErr w:type="spellEnd"/>
      <w:r w:rsidRPr="00EC0A4B">
        <w:rPr>
          <w:rFonts w:ascii="Sylfaen" w:hAnsi="Sylfaen"/>
          <w:lang w:val="ka-GE"/>
        </w:rPr>
        <w:t xml:space="preserve">ი </w:t>
      </w:r>
      <w:proofErr w:type="spellStart"/>
      <w:r w:rsidRPr="00EC0A4B">
        <w:rPr>
          <w:rFonts w:ascii="Sylfaen" w:hAnsi="Sylfaen"/>
        </w:rPr>
        <w:t>სასწავლო</w:t>
      </w:r>
      <w:proofErr w:type="spellEnd"/>
      <w:r w:rsidRPr="00EC0A4B">
        <w:rPr>
          <w:rFonts w:ascii="Sylfaen" w:hAnsi="Sylfaen"/>
        </w:rPr>
        <w:t xml:space="preserve"> </w:t>
      </w:r>
      <w:r w:rsidRPr="00EC0A4B">
        <w:rPr>
          <w:rFonts w:ascii="Sylfaen" w:hAnsi="Sylfaen"/>
          <w:lang w:val="ka-GE"/>
        </w:rPr>
        <w:t xml:space="preserve"> </w:t>
      </w:r>
      <w:proofErr w:type="spellStart"/>
      <w:r w:rsidRPr="00EC0A4B">
        <w:rPr>
          <w:rFonts w:ascii="Sylfaen" w:hAnsi="Sylfaen"/>
        </w:rPr>
        <w:t>კურსების</w:t>
      </w:r>
      <w:proofErr w:type="spellEnd"/>
      <w:r w:rsidRPr="00EC0A4B">
        <w:rPr>
          <w:rFonts w:ascii="Sylfaen" w:hAnsi="Sylfaen"/>
        </w:rPr>
        <w:t xml:space="preserve"> </w:t>
      </w:r>
      <w:proofErr w:type="spellStart"/>
      <w:r w:rsidRPr="00EC0A4B">
        <w:rPr>
          <w:rFonts w:ascii="Sylfaen" w:hAnsi="Sylfaen"/>
        </w:rPr>
        <w:t>გათვალისწინებით</w:t>
      </w:r>
      <w:proofErr w:type="spellEnd"/>
      <w:r w:rsidRPr="00EC0A4B">
        <w:rPr>
          <w:rFonts w:ascii="Sylfaen" w:hAnsi="Sylfaen"/>
        </w:rPr>
        <w:t xml:space="preserve">: </w:t>
      </w:r>
    </w:p>
    <w:p w14:paraId="5A4F1351" w14:textId="77777777" w:rsidR="007037AA" w:rsidRDefault="007037AA" w:rsidP="00A376ED">
      <w:pPr>
        <w:pStyle w:val="ListParagraph"/>
        <w:numPr>
          <w:ilvl w:val="0"/>
          <w:numId w:val="39"/>
        </w:numPr>
        <w:spacing w:line="240" w:lineRule="auto"/>
        <w:ind w:left="360"/>
        <w:jc w:val="both"/>
        <w:rPr>
          <w:rFonts w:ascii="Sylfaen" w:hAnsi="Sylfaen"/>
          <w:lang w:val="ka-GE"/>
        </w:rPr>
      </w:pPr>
      <w:r>
        <w:rPr>
          <w:rFonts w:ascii="Sylfaen" w:hAnsi="Sylfaen"/>
          <w:lang w:val="ka-GE"/>
        </w:rPr>
        <w:t>ზოგადი ეთნოლოგია</w:t>
      </w:r>
    </w:p>
    <w:p w14:paraId="26A4DF79" w14:textId="77777777" w:rsidR="007037AA" w:rsidRDefault="007037AA" w:rsidP="00A376ED">
      <w:pPr>
        <w:pStyle w:val="ListParagraph"/>
        <w:numPr>
          <w:ilvl w:val="0"/>
          <w:numId w:val="39"/>
        </w:numPr>
        <w:spacing w:line="240" w:lineRule="auto"/>
        <w:ind w:left="360"/>
        <w:jc w:val="both"/>
        <w:rPr>
          <w:rFonts w:ascii="Sylfaen" w:hAnsi="Sylfaen"/>
          <w:lang w:val="ka-GE"/>
        </w:rPr>
      </w:pPr>
      <w:r>
        <w:rPr>
          <w:rFonts w:ascii="Sylfaen" w:hAnsi="Sylfaen"/>
          <w:lang w:val="ka-GE"/>
        </w:rPr>
        <w:t>ქართული ეთნოკულტურა</w:t>
      </w:r>
    </w:p>
    <w:p w14:paraId="1E1DDEA7" w14:textId="77777777" w:rsidR="007037AA" w:rsidRDefault="007037AA" w:rsidP="00A376ED">
      <w:pPr>
        <w:pStyle w:val="ListParagraph"/>
        <w:numPr>
          <w:ilvl w:val="0"/>
          <w:numId w:val="39"/>
        </w:numPr>
        <w:spacing w:line="240" w:lineRule="auto"/>
        <w:ind w:left="360"/>
        <w:jc w:val="both"/>
        <w:rPr>
          <w:rFonts w:ascii="Sylfaen" w:hAnsi="Sylfaen"/>
          <w:lang w:val="ka-GE"/>
        </w:rPr>
      </w:pPr>
      <w:r>
        <w:rPr>
          <w:rFonts w:ascii="Sylfaen" w:hAnsi="Sylfaen"/>
          <w:lang w:val="ka-GE"/>
        </w:rPr>
        <w:t>არქეოლოგიის საფუძვლები</w:t>
      </w:r>
    </w:p>
    <w:p w14:paraId="7AF38142" w14:textId="77777777" w:rsidR="007037AA" w:rsidRDefault="007037AA" w:rsidP="00A376ED">
      <w:pPr>
        <w:pStyle w:val="ListParagraph"/>
        <w:numPr>
          <w:ilvl w:val="0"/>
          <w:numId w:val="39"/>
        </w:numPr>
        <w:spacing w:line="240" w:lineRule="auto"/>
        <w:ind w:left="360"/>
        <w:jc w:val="both"/>
        <w:rPr>
          <w:rFonts w:ascii="Sylfaen" w:hAnsi="Sylfaen"/>
          <w:lang w:val="ka-GE"/>
        </w:rPr>
      </w:pPr>
      <w:r w:rsidRPr="007037AA">
        <w:rPr>
          <w:rFonts w:ascii="Sylfaen" w:hAnsi="Sylfaen"/>
          <w:lang w:val="ka-GE"/>
        </w:rPr>
        <w:t>საქართველოს არქეოლოგია</w:t>
      </w:r>
    </w:p>
    <w:p w14:paraId="6D888900" w14:textId="080825AF" w:rsidR="007037AA" w:rsidRPr="00A376ED" w:rsidRDefault="007037AA" w:rsidP="00A376ED">
      <w:pPr>
        <w:pStyle w:val="ListParagraph"/>
        <w:numPr>
          <w:ilvl w:val="0"/>
          <w:numId w:val="39"/>
        </w:numPr>
        <w:spacing w:line="240" w:lineRule="auto"/>
        <w:ind w:left="360"/>
        <w:jc w:val="both"/>
        <w:rPr>
          <w:rFonts w:ascii="Sylfaen" w:hAnsi="Sylfaen"/>
          <w:lang w:val="ka-GE"/>
        </w:rPr>
      </w:pPr>
      <w:r w:rsidRPr="007037AA">
        <w:rPr>
          <w:rFonts w:ascii="Sylfaen" w:hAnsi="Sylfaen" w:cs="Sylfaen"/>
          <w:lang w:val="ka-GE"/>
        </w:rPr>
        <w:t>წყაროთმცოდნეობა</w:t>
      </w:r>
    </w:p>
    <w:p w14:paraId="3B9A6F5C" w14:textId="77777777" w:rsidR="00A376ED" w:rsidRPr="00933116" w:rsidRDefault="00A376ED" w:rsidP="00A376ED">
      <w:pPr>
        <w:pStyle w:val="ListParagraph"/>
        <w:spacing w:line="240" w:lineRule="auto"/>
        <w:ind w:left="360"/>
        <w:jc w:val="both"/>
        <w:rPr>
          <w:rFonts w:ascii="Sylfaen" w:hAnsi="Sylfaen"/>
          <w:lang w:val="ka-GE"/>
        </w:rPr>
      </w:pPr>
    </w:p>
    <w:p w14:paraId="29FCA7E8" w14:textId="77777777" w:rsidR="00A12A4E" w:rsidRPr="00A376ED" w:rsidRDefault="00A12A4E" w:rsidP="00A376ED">
      <w:pPr>
        <w:pStyle w:val="ListParagraph"/>
        <w:numPr>
          <w:ilvl w:val="0"/>
          <w:numId w:val="43"/>
        </w:numPr>
        <w:spacing w:line="240" w:lineRule="auto"/>
        <w:ind w:left="360"/>
        <w:jc w:val="both"/>
        <w:rPr>
          <w:rFonts w:ascii="Sylfaen" w:hAnsi="Sylfaen" w:cs="Sylfaen"/>
          <w:lang w:val="ka-GE"/>
        </w:rPr>
      </w:pPr>
      <w:r w:rsidRPr="00A376ED">
        <w:rPr>
          <w:rFonts w:ascii="Sylfaen" w:hAnsi="Sylfaen" w:cs="Sylfaen"/>
          <w:b/>
          <w:lang w:val="ka-GE"/>
        </w:rPr>
        <w:t>შეუძლია</w:t>
      </w:r>
      <w:r w:rsidRPr="00A376ED">
        <w:rPr>
          <w:rFonts w:ascii="Sylfaen" w:hAnsi="Sylfaen" w:cs="Sylfaen"/>
          <w:lang w:val="ka-GE"/>
        </w:rPr>
        <w:t xml:space="preserve"> სხვადასხვა ტიპის წყაროებიდან (მაგ. არქეოლოგიური, წერილობითი  და ვიზუალური) ანალოგიური ინფორმაციის მოძიება შედარება და დახარისხება;</w:t>
      </w:r>
    </w:p>
    <w:p w14:paraId="5CC24021" w14:textId="77777777" w:rsidR="0082295C" w:rsidRPr="00A376ED" w:rsidRDefault="0082295C" w:rsidP="00A376ED">
      <w:pPr>
        <w:pStyle w:val="ListParagraph"/>
        <w:numPr>
          <w:ilvl w:val="0"/>
          <w:numId w:val="43"/>
        </w:numPr>
        <w:spacing w:line="240" w:lineRule="auto"/>
        <w:ind w:left="360"/>
        <w:jc w:val="both"/>
        <w:rPr>
          <w:rFonts w:ascii="Sylfaen" w:hAnsi="Sylfaen" w:cs="Sylfaen"/>
          <w:b/>
          <w:lang w:val="ka-GE"/>
        </w:rPr>
      </w:pPr>
      <w:r w:rsidRPr="00A376ED">
        <w:rPr>
          <w:rFonts w:ascii="Sylfaen" w:hAnsi="Sylfaen" w:cs="Sylfaen"/>
          <w:b/>
          <w:lang w:val="ka-GE"/>
        </w:rPr>
        <w:t>აღწერს</w:t>
      </w:r>
      <w:r w:rsidRPr="00A376ED">
        <w:rPr>
          <w:rFonts w:ascii="Sylfaen" w:hAnsi="Sylfaen" w:cs="Sylfaen"/>
          <w:lang w:val="ka-GE"/>
        </w:rPr>
        <w:t xml:space="preserve"> სხვადასვა ტიპის - ნარატიულ, დოკუმენტურ, ეპიგრაფიკულ,  და სხვა წყაროებს </w:t>
      </w:r>
      <w:r w:rsidR="00EC0A4B" w:rsidRPr="00A376ED">
        <w:rPr>
          <w:rFonts w:ascii="Sylfaen" w:hAnsi="Sylfaen" w:cs="Sylfaen"/>
          <w:lang w:val="ka-GE"/>
        </w:rPr>
        <w:t>,</w:t>
      </w:r>
      <w:r w:rsidRPr="00A376ED">
        <w:rPr>
          <w:rFonts w:ascii="Sylfaen" w:hAnsi="Sylfaen" w:cs="Sylfaen"/>
          <w:lang w:val="ka-GE"/>
        </w:rPr>
        <w:t xml:space="preserve"> </w:t>
      </w:r>
      <w:r w:rsidR="00EC0A4B" w:rsidRPr="00A376ED">
        <w:rPr>
          <w:rFonts w:ascii="Sylfaen" w:hAnsi="Sylfaen" w:cs="Sylfaen"/>
          <w:lang w:val="ka-GE"/>
        </w:rPr>
        <w:t xml:space="preserve">ადარებს  </w:t>
      </w:r>
      <w:r w:rsidRPr="00A376ED">
        <w:rPr>
          <w:rFonts w:ascii="Sylfaen" w:hAnsi="Sylfaen" w:cs="Sylfaen"/>
          <w:lang w:val="ka-GE"/>
        </w:rPr>
        <w:t>გამოყოფს განსხვავებებს;</w:t>
      </w:r>
    </w:p>
    <w:p w14:paraId="23230B74" w14:textId="0CDD2DF0" w:rsidR="0082295C" w:rsidRPr="00670DF3" w:rsidRDefault="0082295C" w:rsidP="00A376ED">
      <w:pPr>
        <w:pStyle w:val="ListParagraph"/>
        <w:numPr>
          <w:ilvl w:val="0"/>
          <w:numId w:val="43"/>
        </w:numPr>
        <w:ind w:left="360"/>
        <w:jc w:val="both"/>
        <w:rPr>
          <w:rFonts w:ascii="Sylfaen" w:hAnsi="Sylfaen" w:cs="Sylfaen"/>
          <w:lang w:val="ka-GE"/>
        </w:rPr>
      </w:pPr>
      <w:r w:rsidRPr="00670DF3">
        <w:rPr>
          <w:rFonts w:ascii="Sylfaen" w:hAnsi="Sylfaen" w:cs="Sylfaen"/>
          <w:b/>
          <w:lang w:val="ka-GE"/>
        </w:rPr>
        <w:t>ანსხვავებს</w:t>
      </w:r>
      <w:r w:rsidRPr="00670DF3">
        <w:rPr>
          <w:rFonts w:ascii="Sylfaen" w:hAnsi="Sylfaen" w:cs="Sylfaen"/>
          <w:lang w:val="ka-GE"/>
        </w:rPr>
        <w:t xml:space="preserve"> პირველად და მეორად წყაროებს და </w:t>
      </w:r>
      <w:r w:rsidRPr="00670DF3">
        <w:rPr>
          <w:rFonts w:ascii="Sylfaen" w:hAnsi="Sylfaen" w:cs="Sylfaen"/>
          <w:b/>
          <w:lang w:val="ka-GE"/>
        </w:rPr>
        <w:t>მსჯელობს</w:t>
      </w:r>
      <w:r w:rsidRPr="00670DF3">
        <w:rPr>
          <w:rFonts w:ascii="Sylfaen" w:hAnsi="Sylfaen" w:cs="Sylfaen"/>
          <w:lang w:val="ka-GE"/>
        </w:rPr>
        <w:t xml:space="preserve"> ამ განსხვავებების შესახებ.</w:t>
      </w:r>
    </w:p>
    <w:p w14:paraId="1BE048E0" w14:textId="4ADF9264" w:rsidR="0082295C" w:rsidRPr="00A376ED" w:rsidRDefault="0082295C" w:rsidP="00A376ED">
      <w:pPr>
        <w:pStyle w:val="ListParagraph"/>
        <w:numPr>
          <w:ilvl w:val="0"/>
          <w:numId w:val="43"/>
        </w:numPr>
        <w:ind w:left="360"/>
        <w:jc w:val="both"/>
        <w:rPr>
          <w:rFonts w:ascii="Sylfaen" w:hAnsi="Sylfaen" w:cs="Sylfaen"/>
          <w:lang w:val="ka-GE"/>
        </w:rPr>
      </w:pPr>
      <w:r w:rsidRPr="00670DF3">
        <w:rPr>
          <w:rFonts w:ascii="Sylfaen" w:hAnsi="Sylfaen" w:cs="Sylfaen"/>
          <w:b/>
          <w:lang w:val="ka-GE"/>
        </w:rPr>
        <w:t xml:space="preserve">ამოკრეფს </w:t>
      </w:r>
      <w:r w:rsidR="008C5136">
        <w:rPr>
          <w:rFonts w:ascii="Sylfaen" w:hAnsi="Sylfaen" w:cs="Sylfaen"/>
          <w:lang w:val="ka-GE"/>
        </w:rPr>
        <w:t>ადეკვატურ</w:t>
      </w:r>
      <w:r w:rsidRPr="00670DF3">
        <w:rPr>
          <w:rFonts w:ascii="Sylfaen" w:hAnsi="Sylfaen" w:cs="Sylfaen"/>
          <w:lang w:val="ka-GE"/>
        </w:rPr>
        <w:t xml:space="preserve"> ინფორმაციის წერილობითი წყაროებიდან</w:t>
      </w:r>
      <w:r w:rsidR="00EC0A4B">
        <w:rPr>
          <w:rFonts w:ascii="Sylfaen" w:hAnsi="Sylfaen" w:cs="Sylfaen"/>
          <w:lang w:val="ka-GE"/>
        </w:rPr>
        <w:t xml:space="preserve"> </w:t>
      </w:r>
      <w:r w:rsidRPr="00670DF3">
        <w:rPr>
          <w:rFonts w:ascii="Sylfaen" w:hAnsi="Sylfaen" w:cs="Sylfaen"/>
          <w:lang w:val="ka-GE"/>
        </w:rPr>
        <w:t xml:space="preserve"> სხვადასხვა კრიტერიუმების მიხედვით (მაგ., პოლიტიკური</w:t>
      </w:r>
      <w:r w:rsidR="00EC0A4B">
        <w:rPr>
          <w:rFonts w:ascii="Sylfaen" w:hAnsi="Sylfaen" w:cs="Sylfaen"/>
          <w:lang w:val="ka-GE"/>
        </w:rPr>
        <w:t>,</w:t>
      </w:r>
      <w:r w:rsidRPr="00670DF3">
        <w:rPr>
          <w:rFonts w:ascii="Sylfaen" w:hAnsi="Sylfaen" w:cs="Sylfaen"/>
          <w:lang w:val="ka-GE"/>
        </w:rPr>
        <w:t xml:space="preserve"> სოციალ-ეკონომიკური</w:t>
      </w:r>
      <w:r w:rsidR="00EC0A4B">
        <w:rPr>
          <w:rFonts w:ascii="Sylfaen" w:hAnsi="Sylfaen" w:cs="Sylfaen"/>
          <w:lang w:val="ka-GE"/>
        </w:rPr>
        <w:t xml:space="preserve"> და ა.შ. ).</w:t>
      </w:r>
    </w:p>
    <w:p w14:paraId="0D0F0DEF" w14:textId="52ACF093" w:rsidR="0082295C" w:rsidRPr="00A376ED" w:rsidRDefault="0082295C" w:rsidP="00A376ED">
      <w:pPr>
        <w:pStyle w:val="ListParagraph"/>
        <w:numPr>
          <w:ilvl w:val="0"/>
          <w:numId w:val="43"/>
        </w:numPr>
        <w:ind w:left="360"/>
        <w:jc w:val="both"/>
        <w:rPr>
          <w:rFonts w:ascii="Sylfaen" w:hAnsi="Sylfaen"/>
          <w:lang w:val="ka-GE"/>
        </w:rPr>
      </w:pPr>
      <w:r w:rsidRPr="00670DF3">
        <w:rPr>
          <w:rFonts w:ascii="Sylfaen" w:hAnsi="Sylfaen"/>
          <w:b/>
          <w:lang w:val="ka-GE"/>
        </w:rPr>
        <w:t>აანალიზებს</w:t>
      </w:r>
      <w:r w:rsidRPr="00670DF3">
        <w:rPr>
          <w:rFonts w:ascii="Sylfaen" w:hAnsi="Sylfaen"/>
          <w:lang w:val="ka-GE"/>
        </w:rPr>
        <w:t xml:space="preserve"> სხვადასხვა ტიპის წყაროებს და  გამოაქვს სათანადო დასკვნები;</w:t>
      </w:r>
    </w:p>
    <w:p w14:paraId="159649BE" w14:textId="77777777" w:rsidR="004414AF" w:rsidRPr="00670DF3" w:rsidRDefault="004414AF" w:rsidP="00670DF3">
      <w:pPr>
        <w:spacing w:line="240" w:lineRule="auto"/>
        <w:jc w:val="both"/>
        <w:rPr>
          <w:rFonts w:ascii="Sylfaen" w:hAnsi="Sylfaen"/>
          <w:lang w:val="ka-GE"/>
        </w:rPr>
      </w:pPr>
      <w:r w:rsidRPr="006D5A48">
        <w:rPr>
          <w:rFonts w:ascii="Sylfaen" w:hAnsi="Sylfaen" w:cs="Sylfaen"/>
          <w:b/>
          <w:bCs/>
          <w:lang w:val="ka-GE"/>
        </w:rPr>
        <w:t xml:space="preserve">შეფასების მეთოდები/კომპონენტები: </w:t>
      </w:r>
    </w:p>
    <w:p w14:paraId="4197AF2D" w14:textId="77777777" w:rsidR="004414AF" w:rsidRPr="004414AF" w:rsidRDefault="004414AF" w:rsidP="00A376ED">
      <w:pPr>
        <w:suppressAutoHyphens/>
        <w:spacing w:after="0"/>
        <w:jc w:val="both"/>
        <w:rPr>
          <w:rFonts w:ascii="Sylfaen" w:eastAsia="Calibri" w:hAnsi="Sylfaen" w:cs="Sylfaen"/>
          <w:bCs/>
          <w:lang w:val="ka-GE" w:eastAsia="ar-SA"/>
        </w:rPr>
      </w:pPr>
      <w:r w:rsidRPr="004414AF">
        <w:rPr>
          <w:rFonts w:ascii="Sylfaen" w:hAnsi="Sylfaen" w:cs="Sylfaen"/>
          <w:bCs/>
          <w:lang w:val="ka-GE"/>
        </w:rPr>
        <w:t xml:space="preserve">საშინაო დავალება / კლასში მუშაობა/ ინდივიდუალური  მუშაობა / ჯგუფური </w:t>
      </w:r>
      <w:proofErr w:type="spellStart"/>
      <w:r w:rsidRPr="004414AF">
        <w:rPr>
          <w:rFonts w:ascii="Sylfaen" w:hAnsi="Sylfaen" w:cs="Sylfaen"/>
          <w:bCs/>
        </w:rPr>
        <w:t>მუშაობა</w:t>
      </w:r>
      <w:proofErr w:type="spellEnd"/>
      <w:r w:rsidRPr="004414AF">
        <w:rPr>
          <w:rFonts w:ascii="Sylfaen" w:hAnsi="Sylfaen" w:cs="Sylfaen"/>
          <w:bCs/>
          <w:lang w:val="ka-GE"/>
        </w:rPr>
        <w:t xml:space="preserve"> / </w:t>
      </w:r>
      <w:r w:rsidRPr="004414AF">
        <w:rPr>
          <w:rFonts w:ascii="Sylfaen" w:eastAsia="Calibri" w:hAnsi="Sylfaen" w:cs="Sylfaen"/>
          <w:bCs/>
          <w:lang w:val="ka-GE" w:eastAsia="ar-SA"/>
        </w:rPr>
        <w:t xml:space="preserve">წიგნზე მუშაობა /ელექტრონული რესურსებით სწავლება /ინდივიდუალური / ჯგუფური პრეზენტაცია / ვერბალური მეთოდი / ახსნა-განმარტებითი მეთოდი /დისკუსია - დებატები/  </w:t>
      </w:r>
    </w:p>
    <w:p w14:paraId="7328312E" w14:textId="7DFFD2AD" w:rsidR="006D5A48" w:rsidRPr="00773472" w:rsidRDefault="00670DF3" w:rsidP="00A376ED">
      <w:pPr>
        <w:ind w:right="-5"/>
        <w:contextualSpacing/>
        <w:jc w:val="both"/>
        <w:rPr>
          <w:rFonts w:ascii="Sylfaen" w:hAnsi="Sylfaen" w:cs="Sylfaen"/>
          <w:lang w:val="ka-GE"/>
        </w:rPr>
      </w:pPr>
      <w:r>
        <w:rPr>
          <w:rFonts w:ascii="Sylfaen" w:hAnsi="Sylfaen" w:cs="Sylfaen"/>
          <w:lang w:val="ka-GE"/>
        </w:rPr>
        <w:t>რეფერატის პრეზენტაცია</w:t>
      </w:r>
      <w:r w:rsidR="00A376ED">
        <w:rPr>
          <w:rFonts w:ascii="Sylfaen" w:hAnsi="Sylfaen" w:cs="Sylfaen"/>
          <w:lang w:val="ka-GE"/>
        </w:rPr>
        <w:t>.</w:t>
      </w:r>
    </w:p>
    <w:p w14:paraId="0711FCF8" w14:textId="4C343CC8" w:rsidR="00773472" w:rsidRPr="00773472" w:rsidRDefault="00773472" w:rsidP="00A376ED">
      <w:pPr>
        <w:pStyle w:val="Default"/>
        <w:spacing w:line="276" w:lineRule="auto"/>
        <w:ind w:left="360" w:hanging="360"/>
        <w:jc w:val="both"/>
        <w:rPr>
          <w:b/>
          <w:sz w:val="22"/>
          <w:szCs w:val="22"/>
          <w:lang w:val="ka-GE"/>
        </w:rPr>
      </w:pPr>
    </w:p>
    <w:p w14:paraId="58226380" w14:textId="77777777" w:rsidR="00773472" w:rsidRPr="00347EE2" w:rsidRDefault="0044095F" w:rsidP="00A376ED">
      <w:pPr>
        <w:pStyle w:val="Default"/>
        <w:numPr>
          <w:ilvl w:val="0"/>
          <w:numId w:val="32"/>
        </w:numPr>
        <w:spacing w:line="276" w:lineRule="auto"/>
        <w:ind w:left="360" w:hanging="360"/>
        <w:jc w:val="both"/>
        <w:rPr>
          <w:b/>
          <w:sz w:val="22"/>
          <w:szCs w:val="22"/>
          <w:lang w:val="ka-GE"/>
        </w:rPr>
      </w:pPr>
      <w:r>
        <w:rPr>
          <w:sz w:val="22"/>
          <w:szCs w:val="22"/>
          <w:lang w:val="ka-GE"/>
        </w:rPr>
        <w:t>ფლობს ინგლისურ ენას B1 +</w:t>
      </w:r>
      <w:r w:rsidR="00773472" w:rsidRPr="00347EE2">
        <w:rPr>
          <w:sz w:val="22"/>
          <w:szCs w:val="22"/>
          <w:lang w:val="ka-GE"/>
        </w:rPr>
        <w:t xml:space="preserve">  დონეზე. </w:t>
      </w:r>
      <w:r w:rsidR="00773472" w:rsidRPr="00347EE2">
        <w:rPr>
          <w:spacing w:val="-8"/>
          <w:sz w:val="22"/>
          <w:szCs w:val="22"/>
          <w:lang w:val="ka-GE"/>
        </w:rPr>
        <w:t xml:space="preserve"> ამუშავებს ინგლისურე</w:t>
      </w:r>
      <w:r w:rsidR="00773472">
        <w:rPr>
          <w:spacing w:val="-8"/>
          <w:sz w:val="22"/>
          <w:szCs w:val="22"/>
          <w:lang w:val="ka-GE"/>
        </w:rPr>
        <w:t xml:space="preserve">ნოვან ისტორიულ </w:t>
      </w:r>
      <w:r w:rsidR="00773472" w:rsidRPr="00347EE2">
        <w:rPr>
          <w:spacing w:val="-8"/>
          <w:sz w:val="22"/>
          <w:szCs w:val="22"/>
          <w:lang w:val="ka-GE"/>
        </w:rPr>
        <w:t xml:space="preserve"> ლიტერატურას და ამზადებს პრეზენტაციას აღნიშნულ დონეზე.</w:t>
      </w:r>
    </w:p>
    <w:p w14:paraId="3A500230" w14:textId="77777777" w:rsidR="000458FC" w:rsidRDefault="000458FC" w:rsidP="00316FF4">
      <w:pPr>
        <w:pStyle w:val="ListParagraph"/>
        <w:suppressAutoHyphens/>
        <w:autoSpaceDE w:val="0"/>
        <w:autoSpaceDN w:val="0"/>
        <w:adjustRightInd w:val="0"/>
        <w:spacing w:after="0"/>
        <w:ind w:left="0"/>
        <w:jc w:val="both"/>
        <w:rPr>
          <w:rFonts w:ascii="Sylfaen" w:hAnsi="Sylfaen" w:cs="Sylfaen"/>
          <w:b/>
          <w:lang w:val="ka-GE"/>
        </w:rPr>
      </w:pPr>
    </w:p>
    <w:p w14:paraId="2A70B95D" w14:textId="77777777" w:rsidR="00670DF3" w:rsidRDefault="00E01305" w:rsidP="00316FF4">
      <w:pPr>
        <w:pStyle w:val="ListParagraph"/>
        <w:suppressAutoHyphens/>
        <w:autoSpaceDE w:val="0"/>
        <w:autoSpaceDN w:val="0"/>
        <w:adjustRightInd w:val="0"/>
        <w:spacing w:after="0"/>
        <w:ind w:left="0"/>
        <w:jc w:val="both"/>
        <w:rPr>
          <w:rFonts w:ascii="Sylfaen" w:hAnsi="Sylfaen" w:cs="Sylfaen"/>
          <w:b/>
          <w:lang w:val="ka-GE"/>
        </w:rPr>
      </w:pPr>
      <w:r w:rsidRPr="0003002B">
        <w:rPr>
          <w:rFonts w:ascii="Sylfaen" w:hAnsi="Sylfaen" w:cs="Sylfaen"/>
          <w:b/>
          <w:lang w:val="ka-GE"/>
        </w:rPr>
        <w:t>სამიზნე ნიშნული</w:t>
      </w:r>
      <w:r>
        <w:rPr>
          <w:rFonts w:ascii="Sylfaen" w:hAnsi="Sylfaen" w:cs="Sylfaen"/>
          <w:b/>
          <w:lang w:val="ka-GE"/>
        </w:rPr>
        <w:t>:</w:t>
      </w:r>
    </w:p>
    <w:p w14:paraId="4183FB07" w14:textId="77777777" w:rsidR="000458FC" w:rsidRPr="0003002B" w:rsidRDefault="000458FC" w:rsidP="00316FF4">
      <w:pPr>
        <w:pStyle w:val="ListParagraph"/>
        <w:suppressAutoHyphens/>
        <w:autoSpaceDE w:val="0"/>
        <w:autoSpaceDN w:val="0"/>
        <w:adjustRightInd w:val="0"/>
        <w:spacing w:after="0"/>
        <w:ind w:left="0"/>
        <w:jc w:val="both"/>
        <w:rPr>
          <w:rFonts w:ascii="Sylfaen" w:hAnsi="Sylfaen" w:cs="Sylfaen"/>
          <w:b/>
          <w:lang w:val="ka-GE"/>
        </w:rPr>
      </w:pPr>
    </w:p>
    <w:p w14:paraId="7F421800" w14:textId="1A7FCAFD" w:rsidR="002B0398" w:rsidRDefault="007D5C9D" w:rsidP="00A376ED">
      <w:pPr>
        <w:pStyle w:val="ListParagraph"/>
        <w:numPr>
          <w:ilvl w:val="0"/>
          <w:numId w:val="42"/>
        </w:numPr>
        <w:suppressAutoHyphens/>
        <w:autoSpaceDE w:val="0"/>
        <w:autoSpaceDN w:val="0"/>
        <w:adjustRightInd w:val="0"/>
        <w:spacing w:after="0" w:line="240" w:lineRule="auto"/>
        <w:ind w:left="360"/>
        <w:jc w:val="both"/>
        <w:rPr>
          <w:rFonts w:ascii="Sylfaen" w:hAnsi="Sylfaen" w:cs="Sylfaen"/>
          <w:spacing w:val="-8"/>
          <w:lang w:val="ka-GE"/>
        </w:rPr>
      </w:pPr>
      <w:r>
        <w:rPr>
          <w:rFonts w:ascii="Sylfaen" w:hAnsi="Sylfaen"/>
          <w:lang w:val="ka-GE"/>
        </w:rPr>
        <w:lastRenderedPageBreak/>
        <w:t>მოიძიებს</w:t>
      </w:r>
      <w:r w:rsidR="001D0ECE">
        <w:rPr>
          <w:rFonts w:ascii="Sylfaen" w:hAnsi="Sylfaen"/>
          <w:lang w:val="ka-GE"/>
        </w:rPr>
        <w:t>, თარგმნის</w:t>
      </w:r>
      <w:r>
        <w:rPr>
          <w:rFonts w:ascii="Sylfaen" w:hAnsi="Sylfaen"/>
          <w:lang w:val="ka-GE"/>
        </w:rPr>
        <w:t xml:space="preserve"> და</w:t>
      </w:r>
      <w:r w:rsidR="00670DF3" w:rsidRPr="006D5A48">
        <w:rPr>
          <w:spacing w:val="-8"/>
          <w:lang w:val="ka-GE"/>
        </w:rPr>
        <w:t xml:space="preserve"> </w:t>
      </w:r>
      <w:r w:rsidR="00670DF3" w:rsidRPr="006D5A48">
        <w:rPr>
          <w:rFonts w:ascii="Sylfaen" w:hAnsi="Sylfaen" w:cs="Sylfaen"/>
          <w:spacing w:val="-8"/>
          <w:lang w:val="ka-GE"/>
        </w:rPr>
        <w:t>ამუშავებს</w:t>
      </w:r>
      <w:r w:rsidR="00670DF3" w:rsidRPr="006D5A48">
        <w:rPr>
          <w:spacing w:val="-8"/>
          <w:lang w:val="ka-GE"/>
        </w:rPr>
        <w:t xml:space="preserve"> </w:t>
      </w:r>
      <w:r w:rsidR="00670DF3" w:rsidRPr="006D5A48">
        <w:rPr>
          <w:rFonts w:ascii="Sylfaen" w:hAnsi="Sylfaen" w:cs="Sylfaen"/>
          <w:spacing w:val="-8"/>
          <w:lang w:val="ka-GE"/>
        </w:rPr>
        <w:t>ინგლისურენოვან</w:t>
      </w:r>
      <w:r w:rsidR="00670DF3" w:rsidRPr="006D5A48">
        <w:rPr>
          <w:spacing w:val="-8"/>
          <w:lang w:val="ka-GE"/>
        </w:rPr>
        <w:t xml:space="preserve"> </w:t>
      </w:r>
      <w:r w:rsidR="00670DF3" w:rsidRPr="006D5A48">
        <w:rPr>
          <w:rFonts w:ascii="Sylfaen" w:hAnsi="Sylfaen" w:cs="Sylfaen"/>
          <w:spacing w:val="-8"/>
          <w:lang w:val="ka-GE"/>
        </w:rPr>
        <w:t>ისტორიულ</w:t>
      </w:r>
      <w:r w:rsidR="00670DF3" w:rsidRPr="006D5A48">
        <w:rPr>
          <w:spacing w:val="-8"/>
          <w:lang w:val="ka-GE"/>
        </w:rPr>
        <w:t>-</w:t>
      </w:r>
      <w:r w:rsidR="00670DF3">
        <w:rPr>
          <w:rFonts w:ascii="Sylfaen" w:hAnsi="Sylfaen" w:cs="Sylfaen"/>
          <w:spacing w:val="-8"/>
          <w:lang w:val="ka-GE"/>
        </w:rPr>
        <w:t>ტექსტებს</w:t>
      </w:r>
      <w:r w:rsidR="002B0398">
        <w:rPr>
          <w:rFonts w:ascii="Sylfaen" w:hAnsi="Sylfaen" w:cs="Sylfaen"/>
          <w:spacing w:val="-8"/>
          <w:lang w:val="ka-GE"/>
        </w:rPr>
        <w:t>.</w:t>
      </w:r>
      <w:r w:rsidR="00670DF3">
        <w:rPr>
          <w:rFonts w:ascii="Sylfaen" w:hAnsi="Sylfaen" w:cs="Sylfaen"/>
          <w:spacing w:val="-8"/>
          <w:lang w:val="ka-GE"/>
        </w:rPr>
        <w:t xml:space="preserve"> </w:t>
      </w:r>
      <w:r w:rsidR="00670DF3" w:rsidRPr="006D5A48">
        <w:rPr>
          <w:spacing w:val="-8"/>
          <w:lang w:val="ka-GE"/>
        </w:rPr>
        <w:t xml:space="preserve"> </w:t>
      </w:r>
    </w:p>
    <w:p w14:paraId="259FBDC0" w14:textId="339B0827" w:rsidR="00670DF3" w:rsidRDefault="00670DF3" w:rsidP="00A376ED">
      <w:pPr>
        <w:pStyle w:val="ListParagraph"/>
        <w:numPr>
          <w:ilvl w:val="0"/>
          <w:numId w:val="42"/>
        </w:numPr>
        <w:suppressAutoHyphens/>
        <w:autoSpaceDE w:val="0"/>
        <w:autoSpaceDN w:val="0"/>
        <w:adjustRightInd w:val="0"/>
        <w:spacing w:after="0" w:line="240" w:lineRule="auto"/>
        <w:ind w:left="360"/>
        <w:jc w:val="both"/>
        <w:rPr>
          <w:rFonts w:ascii="Sylfaen" w:hAnsi="Sylfaen" w:cs="Sylfaen"/>
          <w:spacing w:val="-8"/>
          <w:lang w:val="ka-GE"/>
        </w:rPr>
      </w:pPr>
      <w:r w:rsidRPr="006D5A48">
        <w:rPr>
          <w:rFonts w:ascii="Sylfaen" w:hAnsi="Sylfaen" w:cs="Sylfaen"/>
          <w:spacing w:val="-8"/>
          <w:lang w:val="ka-GE"/>
        </w:rPr>
        <w:t>ამზადებს</w:t>
      </w:r>
      <w:r w:rsidRPr="006D5A48">
        <w:rPr>
          <w:spacing w:val="-8"/>
          <w:lang w:val="ka-GE"/>
        </w:rPr>
        <w:t xml:space="preserve"> </w:t>
      </w:r>
      <w:r w:rsidRPr="006D5A48">
        <w:rPr>
          <w:rFonts w:ascii="Sylfaen" w:hAnsi="Sylfaen" w:cs="Sylfaen"/>
          <w:spacing w:val="-8"/>
          <w:lang w:val="ka-GE"/>
        </w:rPr>
        <w:t>პრეზენტაციას</w:t>
      </w:r>
      <w:r w:rsidRPr="006D5A48">
        <w:rPr>
          <w:spacing w:val="-8"/>
          <w:lang w:val="ka-GE"/>
        </w:rPr>
        <w:t xml:space="preserve"> </w:t>
      </w:r>
      <w:r w:rsidRPr="006D5A48">
        <w:rPr>
          <w:rFonts w:ascii="Sylfaen" w:hAnsi="Sylfaen" w:cs="Sylfaen"/>
          <w:spacing w:val="-8"/>
          <w:lang w:val="ka-GE"/>
        </w:rPr>
        <w:t>აღნიშნულ</w:t>
      </w:r>
      <w:r w:rsidRPr="006D5A48">
        <w:rPr>
          <w:spacing w:val="-8"/>
          <w:lang w:val="ka-GE"/>
        </w:rPr>
        <w:t xml:space="preserve"> </w:t>
      </w:r>
      <w:r w:rsidRPr="006D5A48">
        <w:rPr>
          <w:rFonts w:ascii="Sylfaen" w:hAnsi="Sylfaen" w:cs="Sylfaen"/>
          <w:spacing w:val="-8"/>
          <w:lang w:val="ka-GE"/>
        </w:rPr>
        <w:t>დონეზე</w:t>
      </w:r>
      <w:r w:rsidR="001D0ECE">
        <w:rPr>
          <w:rFonts w:ascii="Sylfaen" w:hAnsi="Sylfaen" w:cs="Sylfaen"/>
          <w:spacing w:val="-8"/>
          <w:lang w:val="ka-GE"/>
        </w:rPr>
        <w:t>.</w:t>
      </w:r>
    </w:p>
    <w:p w14:paraId="7C3F2B10" w14:textId="75B13908" w:rsidR="00BA66E7" w:rsidRPr="00933116" w:rsidRDefault="00BA66E7" w:rsidP="00670DF3">
      <w:pPr>
        <w:pStyle w:val="ListParagraph"/>
        <w:suppressAutoHyphens/>
        <w:autoSpaceDE w:val="0"/>
        <w:autoSpaceDN w:val="0"/>
        <w:adjustRightInd w:val="0"/>
        <w:spacing w:after="0" w:line="240" w:lineRule="auto"/>
        <w:ind w:left="0"/>
        <w:jc w:val="both"/>
        <w:rPr>
          <w:rFonts w:ascii="Sylfaen" w:hAnsi="Sylfaen" w:cs="Sylfaen"/>
          <w:b/>
          <w:lang w:val="ka-GE"/>
        </w:rPr>
      </w:pPr>
    </w:p>
    <w:p w14:paraId="1E640D7C" w14:textId="77777777" w:rsidR="00476A31" w:rsidRPr="00304100" w:rsidRDefault="00476A31" w:rsidP="00476A31">
      <w:pPr>
        <w:suppressAutoHyphens/>
        <w:spacing w:after="0"/>
        <w:rPr>
          <w:rFonts w:ascii="Sylfaen" w:hAnsi="Sylfaen" w:cs="Sylfaen"/>
          <w:b/>
          <w:bCs/>
          <w:lang w:val="ka-GE"/>
        </w:rPr>
      </w:pPr>
      <w:r w:rsidRPr="00304100">
        <w:rPr>
          <w:rFonts w:ascii="Sylfaen" w:hAnsi="Sylfaen" w:cs="Sylfaen"/>
          <w:b/>
          <w:bCs/>
          <w:lang w:val="ka-GE"/>
        </w:rPr>
        <w:t xml:space="preserve">შეფასების მეთოდები/კომპონენტები: </w:t>
      </w:r>
    </w:p>
    <w:p w14:paraId="7F660D82" w14:textId="77777777" w:rsidR="00476A31" w:rsidRPr="004B48CF" w:rsidRDefault="00476A31" w:rsidP="00476A31">
      <w:pPr>
        <w:suppressAutoHyphens/>
        <w:spacing w:after="0"/>
        <w:rPr>
          <w:rFonts w:ascii="Sylfaen" w:hAnsi="Sylfaen" w:cs="Sylfaen"/>
          <w:bCs/>
          <w:lang w:val="ka-GE"/>
        </w:rPr>
      </w:pPr>
    </w:p>
    <w:p w14:paraId="09212EAA" w14:textId="4DA32D28" w:rsidR="00476A31" w:rsidRPr="00246F78" w:rsidRDefault="00476A31" w:rsidP="00A376ED">
      <w:pPr>
        <w:suppressAutoHyphens/>
        <w:spacing w:after="0"/>
        <w:jc w:val="both"/>
        <w:rPr>
          <w:rFonts w:ascii="Sylfaen" w:eastAsia="Calibri" w:hAnsi="Sylfaen" w:cs="Sylfaen"/>
          <w:bCs/>
          <w:lang w:eastAsia="ar-SA"/>
        </w:rPr>
      </w:pPr>
      <w:r w:rsidRPr="004B48CF">
        <w:rPr>
          <w:rFonts w:ascii="Sylfaen" w:hAnsi="Sylfaen" w:cs="Sylfaen"/>
          <w:bCs/>
          <w:lang w:val="ka-GE"/>
        </w:rPr>
        <w:t>საშინაო დავალება / კლასში მუშაობა/ ინდივიდუალური  მუშაობა</w:t>
      </w:r>
      <w:r w:rsidR="00B41174">
        <w:rPr>
          <w:rFonts w:ascii="Sylfaen" w:hAnsi="Sylfaen" w:cs="Sylfaen"/>
          <w:bCs/>
          <w:lang w:val="ka-GE"/>
        </w:rPr>
        <w:t xml:space="preserve"> /</w:t>
      </w:r>
      <w:r w:rsidRPr="004B48CF">
        <w:rPr>
          <w:rFonts w:ascii="Sylfaen" w:hAnsi="Sylfaen" w:cs="Sylfaen"/>
          <w:bCs/>
          <w:lang w:val="ka-GE"/>
        </w:rPr>
        <w:t xml:space="preserve"> </w:t>
      </w:r>
      <w:r w:rsidRPr="004B48CF">
        <w:rPr>
          <w:rFonts w:ascii="Sylfaen" w:eastAsia="Calibri" w:hAnsi="Sylfaen" w:cs="Sylfaen"/>
          <w:bCs/>
          <w:lang w:val="ka-GE" w:eastAsia="ar-SA"/>
        </w:rPr>
        <w:t>წიგნზე მუშაობა /ელექტრონული რესურსებით სწავლება /ინდივიდუალური / ჯგუფური პრეზენტაცია / ვერბალური მეთოდი / ახსნა-განმარტებითი მეთოდი /დისკუსია - დებატები/ პროექტზე დაფუძვნებული სწავლება/პროექტი - პრეზენტაცია</w:t>
      </w:r>
      <w:r w:rsidR="00A376ED">
        <w:rPr>
          <w:rFonts w:ascii="Sylfaen" w:eastAsia="Calibri" w:hAnsi="Sylfaen" w:cs="Sylfaen"/>
          <w:bCs/>
          <w:lang w:val="ka-GE" w:eastAsia="ar-SA"/>
        </w:rPr>
        <w:t>.</w:t>
      </w:r>
    </w:p>
    <w:p w14:paraId="5907DBBD" w14:textId="77777777" w:rsidR="00476A31" w:rsidRPr="004B48CF" w:rsidRDefault="00476A31" w:rsidP="00476A31">
      <w:pPr>
        <w:suppressAutoHyphens/>
        <w:spacing w:after="0" w:line="360" w:lineRule="auto"/>
        <w:ind w:right="-5"/>
        <w:rPr>
          <w:rFonts w:ascii="Sylfaen" w:hAnsi="Sylfaen" w:cs="Sylfaen"/>
          <w:bCs/>
          <w:lang w:val="ka-GE"/>
        </w:rPr>
      </w:pPr>
    </w:p>
    <w:p w14:paraId="1D85D367" w14:textId="72AE5732" w:rsidR="00B41174" w:rsidRPr="00A5632E" w:rsidRDefault="00A5632E" w:rsidP="00A376ED">
      <w:pPr>
        <w:pStyle w:val="Default"/>
        <w:numPr>
          <w:ilvl w:val="0"/>
          <w:numId w:val="32"/>
        </w:numPr>
        <w:spacing w:line="276" w:lineRule="auto"/>
        <w:ind w:left="450"/>
        <w:jc w:val="both"/>
        <w:rPr>
          <w:b/>
          <w:sz w:val="22"/>
          <w:szCs w:val="22"/>
          <w:lang w:val="ka-GE"/>
        </w:rPr>
      </w:pPr>
      <w:r w:rsidRPr="00772FA7">
        <w:rPr>
          <w:sz w:val="22"/>
          <w:szCs w:val="22"/>
          <w:lang w:val="ka-GE"/>
        </w:rPr>
        <w:t>აკავშირებს პროგრამის სხვადასხვა კომპონენტებიდან მიღებულ ცოდნას. მსჯელობს ისტორიოგრაფიული პრობლემების შესახებ სპეციალისტებთან და არასპეციალისტებთან ზეპირი და წერითი ფორმით, შესაბამისი საინფორმაციო   და საკომუნიკაციო ტექნოლოგიების გამოყენებით და აკადემიური ეთიკის ნორმების დაცვით. მონაწილეობს დისკუსია-დებატებში. ყურადღებით ისმენს და აანალიზებს სხვათა შეხედულებებს  და იყენებს</w:t>
      </w:r>
      <w:r w:rsidRPr="00772FA7">
        <w:rPr>
          <w:sz w:val="22"/>
          <w:szCs w:val="22"/>
        </w:rPr>
        <w:t xml:space="preserve"> ცნებებ</w:t>
      </w:r>
      <w:r w:rsidRPr="00772FA7">
        <w:rPr>
          <w:sz w:val="22"/>
          <w:szCs w:val="22"/>
          <w:lang w:val="ka-GE"/>
        </w:rPr>
        <w:t>სა</w:t>
      </w:r>
      <w:r w:rsidRPr="00772FA7">
        <w:rPr>
          <w:sz w:val="22"/>
          <w:szCs w:val="22"/>
        </w:rPr>
        <w:t xml:space="preserve"> და ტერმინე</w:t>
      </w:r>
      <w:r w:rsidRPr="00772FA7">
        <w:rPr>
          <w:sz w:val="22"/>
          <w:szCs w:val="22"/>
          <w:lang w:val="ka-GE"/>
        </w:rPr>
        <w:t>ბს</w:t>
      </w:r>
      <w:r w:rsidRPr="00772FA7">
        <w:rPr>
          <w:sz w:val="22"/>
          <w:szCs w:val="22"/>
        </w:rPr>
        <w:t>, რომლებითაც ოპერირებს თანამედროვე ისტორიული მეცნიერებ</w:t>
      </w:r>
      <w:r w:rsidRPr="00772FA7">
        <w:rPr>
          <w:sz w:val="22"/>
          <w:szCs w:val="22"/>
          <w:lang w:val="ka-GE"/>
        </w:rPr>
        <w:t xml:space="preserve">ა. არგუმენტირებულად აყალიბებს საკუთარ </w:t>
      </w:r>
      <w:r w:rsidRPr="003A6DBE">
        <w:rPr>
          <w:sz w:val="22"/>
          <w:szCs w:val="22"/>
          <w:lang w:val="ka-GE"/>
        </w:rPr>
        <w:t>აზრს და</w:t>
      </w:r>
      <w:r>
        <w:rPr>
          <w:b/>
          <w:sz w:val="22"/>
          <w:szCs w:val="22"/>
          <w:lang w:val="ka-GE"/>
        </w:rPr>
        <w:t xml:space="preserve"> </w:t>
      </w:r>
      <w:r w:rsidRPr="00772FA7">
        <w:rPr>
          <w:sz w:val="22"/>
          <w:szCs w:val="22"/>
          <w:lang w:val="ka-GE"/>
        </w:rPr>
        <w:t>დასაბუთებულად პასუხობს</w:t>
      </w:r>
      <w:r>
        <w:rPr>
          <w:b/>
          <w:sz w:val="22"/>
          <w:szCs w:val="22"/>
          <w:lang w:val="ka-GE"/>
        </w:rPr>
        <w:t xml:space="preserve"> </w:t>
      </w:r>
      <w:r w:rsidRPr="00772FA7">
        <w:rPr>
          <w:sz w:val="22"/>
          <w:szCs w:val="22"/>
          <w:lang w:val="ka-GE"/>
        </w:rPr>
        <w:t xml:space="preserve">კითხვებს. </w:t>
      </w:r>
    </w:p>
    <w:p w14:paraId="320BE5EB" w14:textId="77777777" w:rsidR="004B48CF" w:rsidRPr="00CA3DCA" w:rsidRDefault="004B48CF" w:rsidP="004B48CF">
      <w:pPr>
        <w:pStyle w:val="ListParagraph"/>
        <w:suppressAutoHyphens/>
        <w:autoSpaceDE w:val="0"/>
        <w:autoSpaceDN w:val="0"/>
        <w:adjustRightInd w:val="0"/>
        <w:spacing w:after="0"/>
        <w:ind w:left="0"/>
        <w:jc w:val="both"/>
        <w:rPr>
          <w:rFonts w:ascii="Sylfaen" w:hAnsi="Sylfaen" w:cs="Sylfaen"/>
          <w:lang w:val="ka-GE"/>
        </w:rPr>
      </w:pPr>
    </w:p>
    <w:p w14:paraId="0D803780" w14:textId="77777777" w:rsidR="00A71574" w:rsidRPr="005378B8" w:rsidRDefault="004C0A03" w:rsidP="005378B8">
      <w:pPr>
        <w:pStyle w:val="ListParagraph"/>
        <w:suppressAutoHyphens/>
        <w:autoSpaceDE w:val="0"/>
        <w:autoSpaceDN w:val="0"/>
        <w:adjustRightInd w:val="0"/>
        <w:spacing w:after="0"/>
        <w:ind w:left="0"/>
        <w:jc w:val="both"/>
        <w:rPr>
          <w:rFonts w:ascii="Sylfaen" w:hAnsi="Sylfaen" w:cs="Sylfaen"/>
          <w:lang w:val="ka-GE"/>
        </w:rPr>
      </w:pPr>
      <w:r w:rsidRPr="00295014">
        <w:rPr>
          <w:rFonts w:ascii="Sylfaen" w:hAnsi="Sylfaen" w:cs="Sylfaen"/>
          <w:b/>
          <w:lang w:val="ka-GE"/>
        </w:rPr>
        <w:t xml:space="preserve"> </w:t>
      </w:r>
      <w:r w:rsidR="0011769F" w:rsidRPr="0003002B">
        <w:rPr>
          <w:rFonts w:ascii="Sylfaen" w:hAnsi="Sylfaen" w:cs="Sylfaen"/>
          <w:b/>
          <w:bCs/>
          <w:lang w:val="ka-GE"/>
        </w:rPr>
        <w:t>სამიზნე ნიშნული</w:t>
      </w:r>
    </w:p>
    <w:p w14:paraId="0ADDD5C9" w14:textId="77777777" w:rsidR="00CB47B9" w:rsidRDefault="00C91B49" w:rsidP="00A376ED">
      <w:pPr>
        <w:pStyle w:val="ListParagraph"/>
        <w:numPr>
          <w:ilvl w:val="0"/>
          <w:numId w:val="11"/>
        </w:numPr>
        <w:spacing w:line="240" w:lineRule="auto"/>
        <w:ind w:left="450" w:right="-5"/>
        <w:jc w:val="both"/>
        <w:rPr>
          <w:rFonts w:ascii="Sylfaen" w:hAnsi="Sylfaen" w:cs="Sylfaen"/>
          <w:bCs/>
          <w:lang w:val="ka-GE"/>
        </w:rPr>
      </w:pPr>
      <w:r w:rsidRPr="00CB47B9">
        <w:rPr>
          <w:rFonts w:ascii="Sylfaen" w:hAnsi="Sylfaen" w:cs="Sylfaen"/>
          <w:bCs/>
          <w:lang w:val="ka-GE"/>
        </w:rPr>
        <w:t xml:space="preserve">შემოქმედებითად </w:t>
      </w:r>
      <w:r w:rsidRPr="00CB47B9">
        <w:rPr>
          <w:rFonts w:ascii="Sylfaen" w:hAnsi="Sylfaen" w:cs="Sylfaen"/>
          <w:b/>
          <w:bCs/>
          <w:lang w:val="ka-GE"/>
        </w:rPr>
        <w:t>იყენებს</w:t>
      </w:r>
      <w:r w:rsidRPr="00CB47B9">
        <w:rPr>
          <w:rFonts w:ascii="Sylfaen" w:hAnsi="Sylfaen" w:cs="Sylfaen"/>
          <w:bCs/>
          <w:lang w:val="ka-GE"/>
        </w:rPr>
        <w:t xml:space="preserve"> თანამედროვე ციფრულ  ტექნოლოგიებს</w:t>
      </w:r>
      <w:r w:rsidR="00027450">
        <w:rPr>
          <w:rFonts w:ascii="Sylfaen" w:hAnsi="Sylfaen" w:cs="Sylfaen"/>
          <w:bCs/>
          <w:lang w:val="ka-GE"/>
        </w:rPr>
        <w:t xml:space="preserve"> და მრავალფეროვან საოფისე პროგრამებს</w:t>
      </w:r>
      <w:r w:rsidR="00FD782E">
        <w:rPr>
          <w:rFonts w:ascii="Sylfaen" w:hAnsi="Sylfaen" w:cs="Sylfaen"/>
          <w:bCs/>
          <w:lang w:val="ka-GE"/>
        </w:rPr>
        <w:t>.</w:t>
      </w:r>
    </w:p>
    <w:p w14:paraId="7B5F40E7" w14:textId="77777777" w:rsidR="00CB47B9" w:rsidRPr="00CB47B9" w:rsidRDefault="00C91B49" w:rsidP="00A376ED">
      <w:pPr>
        <w:pStyle w:val="ListParagraph"/>
        <w:numPr>
          <w:ilvl w:val="0"/>
          <w:numId w:val="11"/>
        </w:numPr>
        <w:spacing w:line="240" w:lineRule="auto"/>
        <w:ind w:left="450" w:right="-5"/>
        <w:jc w:val="both"/>
        <w:rPr>
          <w:rFonts w:ascii="Sylfaen" w:hAnsi="Sylfaen" w:cs="Sylfaen"/>
          <w:bCs/>
          <w:lang w:val="ka-GE"/>
        </w:rPr>
      </w:pPr>
      <w:r w:rsidRPr="00CB47B9">
        <w:rPr>
          <w:rFonts w:ascii="Sylfaen" w:hAnsi="Sylfaen" w:cs="Sylfaen"/>
          <w:bCs/>
          <w:lang w:val="ka-GE"/>
        </w:rPr>
        <w:t xml:space="preserve"> </w:t>
      </w:r>
      <w:r w:rsidRPr="00CB47B9">
        <w:rPr>
          <w:rFonts w:ascii="Sylfaen" w:hAnsi="Sylfaen" w:cs="Sylfaen"/>
          <w:b/>
          <w:bCs/>
          <w:lang w:val="ka-GE"/>
        </w:rPr>
        <w:t>მოიძიებ</w:t>
      </w:r>
      <w:r w:rsidRPr="00CB47B9">
        <w:rPr>
          <w:rFonts w:ascii="Sylfaen" w:hAnsi="Sylfaen" w:cs="Sylfaen"/>
          <w:bCs/>
          <w:lang w:val="ka-GE"/>
        </w:rPr>
        <w:t>ს ინფორმაციას ამუშავებს, ახარისხებს- ამზადებს მოხსენებას და დამაჯერებლად წარადგენს აუდიტორიის წინაშე</w:t>
      </w:r>
    </w:p>
    <w:p w14:paraId="1049E9AA" w14:textId="77777777" w:rsidR="00CB47B9" w:rsidRPr="00CB47B9" w:rsidRDefault="00CB47B9" w:rsidP="00A376ED">
      <w:pPr>
        <w:pStyle w:val="ListParagraph"/>
        <w:numPr>
          <w:ilvl w:val="0"/>
          <w:numId w:val="11"/>
        </w:numPr>
        <w:spacing w:line="240" w:lineRule="auto"/>
        <w:ind w:left="450" w:right="-5"/>
        <w:jc w:val="both"/>
        <w:rPr>
          <w:rFonts w:ascii="Sylfaen" w:hAnsi="Sylfaen" w:cs="Sylfaen"/>
          <w:bCs/>
          <w:lang w:val="ka-GE"/>
        </w:rPr>
      </w:pPr>
      <w:r w:rsidRPr="00CB47B9">
        <w:rPr>
          <w:rFonts w:ascii="Sylfaen" w:hAnsi="Sylfaen" w:cs="Sylfaen"/>
          <w:bCs/>
          <w:lang w:val="ka-GE"/>
        </w:rPr>
        <w:t xml:space="preserve">ყურადღებით </w:t>
      </w:r>
      <w:r w:rsidRPr="00CB47B9">
        <w:rPr>
          <w:rFonts w:ascii="Sylfaen" w:hAnsi="Sylfaen" w:cs="Sylfaen"/>
          <w:b/>
          <w:bCs/>
          <w:lang w:val="ka-GE"/>
        </w:rPr>
        <w:t>ისმენს</w:t>
      </w:r>
      <w:r w:rsidRPr="00CB47B9">
        <w:rPr>
          <w:rFonts w:ascii="Sylfaen" w:hAnsi="Sylfaen" w:cs="Sylfaen"/>
          <w:bCs/>
          <w:lang w:val="ka-GE"/>
        </w:rPr>
        <w:t xml:space="preserve"> საპირისპირო შეხედულებებს, </w:t>
      </w:r>
      <w:r w:rsidRPr="00CB47B9">
        <w:rPr>
          <w:rFonts w:ascii="Sylfaen" w:hAnsi="Sylfaen" w:cs="Sylfaen"/>
          <w:b/>
          <w:bCs/>
          <w:lang w:val="ka-GE"/>
        </w:rPr>
        <w:t>აანალიზებს</w:t>
      </w:r>
      <w:r w:rsidR="00C24325">
        <w:rPr>
          <w:rFonts w:ascii="Sylfaen" w:hAnsi="Sylfaen" w:cs="Sylfaen"/>
          <w:b/>
          <w:bCs/>
          <w:lang w:val="ka-GE"/>
        </w:rPr>
        <w:t>,</w:t>
      </w:r>
      <w:r w:rsidRPr="00CB47B9">
        <w:rPr>
          <w:rFonts w:ascii="Sylfaen" w:hAnsi="Sylfaen" w:cs="Sylfaen"/>
          <w:bCs/>
          <w:lang w:val="ka-GE"/>
        </w:rPr>
        <w:t xml:space="preserve"> შედის დიალოგში  და კამათობს პროფესიიდან გამომდინარე</w:t>
      </w:r>
      <w:r w:rsidR="00773472">
        <w:rPr>
          <w:rFonts w:ascii="Sylfaen" w:hAnsi="Sylfaen" w:cs="Sylfaen"/>
          <w:bCs/>
          <w:lang w:val="ka-GE"/>
        </w:rPr>
        <w:t>.</w:t>
      </w:r>
      <w:r w:rsidR="00FD782E">
        <w:rPr>
          <w:rFonts w:ascii="Sylfaen" w:hAnsi="Sylfaen" w:cs="Sylfaen"/>
          <w:bCs/>
          <w:lang w:val="ka-GE"/>
        </w:rPr>
        <w:t xml:space="preserve"> </w:t>
      </w:r>
      <w:r w:rsidR="00FD782E" w:rsidRPr="003261A8">
        <w:rPr>
          <w:rFonts w:ascii="Sylfaen" w:eastAsia="Calibri" w:hAnsi="Sylfaen" w:cs="Sylfaen"/>
          <w:bCs/>
          <w:lang w:val="ka-GE" w:eastAsia="ar-SA"/>
        </w:rPr>
        <w:t>ადეკვატურად პასუხობს აუდიტორიის მიერ დასმულ კითხვებს</w:t>
      </w:r>
      <w:r w:rsidR="00773472">
        <w:rPr>
          <w:rFonts w:ascii="Sylfaen" w:eastAsia="Calibri" w:hAnsi="Sylfaen" w:cs="Sylfaen"/>
          <w:bCs/>
          <w:lang w:val="ka-GE" w:eastAsia="ar-SA"/>
        </w:rPr>
        <w:t>.</w:t>
      </w:r>
    </w:p>
    <w:p w14:paraId="7E95C917" w14:textId="77777777" w:rsidR="00C24325" w:rsidRDefault="00C91B49" w:rsidP="00A376ED">
      <w:pPr>
        <w:pStyle w:val="ListParagraph"/>
        <w:numPr>
          <w:ilvl w:val="0"/>
          <w:numId w:val="11"/>
        </w:numPr>
        <w:spacing w:line="240" w:lineRule="auto"/>
        <w:ind w:left="450" w:right="-5"/>
        <w:jc w:val="both"/>
        <w:rPr>
          <w:rFonts w:ascii="Sylfaen" w:hAnsi="Sylfaen" w:cs="Sylfaen"/>
          <w:bCs/>
          <w:lang w:val="ka-GE"/>
        </w:rPr>
      </w:pPr>
      <w:r w:rsidRPr="00CB47B9">
        <w:rPr>
          <w:rFonts w:ascii="Sylfaen" w:hAnsi="Sylfaen" w:cs="Sylfaen"/>
          <w:b/>
          <w:bCs/>
          <w:lang w:val="ka-GE"/>
        </w:rPr>
        <w:t>ითვალისწინებს</w:t>
      </w:r>
      <w:r w:rsidRPr="00CB47B9">
        <w:rPr>
          <w:rFonts w:ascii="Sylfaen" w:hAnsi="Sylfaen" w:cs="Sylfaen"/>
          <w:bCs/>
          <w:lang w:val="ka-GE"/>
        </w:rPr>
        <w:t xml:space="preserve"> აუდიტორიის ინტერესებს.იცავს აკადემიური წერისა და მეტყველების კულტურას</w:t>
      </w:r>
      <w:r w:rsidR="00C24325">
        <w:rPr>
          <w:rFonts w:ascii="Sylfaen" w:hAnsi="Sylfaen" w:cs="Sylfaen"/>
          <w:bCs/>
          <w:lang w:val="ka-GE"/>
        </w:rPr>
        <w:t>.</w:t>
      </w:r>
    </w:p>
    <w:p w14:paraId="5350693F" w14:textId="77777777" w:rsidR="00C24325" w:rsidRDefault="00C24325" w:rsidP="00C24325">
      <w:pPr>
        <w:pStyle w:val="ListParagraph"/>
        <w:spacing w:line="240" w:lineRule="auto"/>
        <w:ind w:right="-5"/>
        <w:rPr>
          <w:rFonts w:ascii="Sylfaen" w:hAnsi="Sylfaen" w:cs="Sylfaen"/>
          <w:bCs/>
          <w:lang w:val="ka-GE"/>
        </w:rPr>
      </w:pPr>
    </w:p>
    <w:p w14:paraId="1D1472AB" w14:textId="69549E58" w:rsidR="00CA3DCA" w:rsidRPr="00A376ED" w:rsidRDefault="00CA3DCA" w:rsidP="00A376ED">
      <w:pPr>
        <w:suppressAutoHyphens/>
        <w:spacing w:after="0"/>
        <w:rPr>
          <w:rFonts w:ascii="Sylfaen" w:hAnsi="Sylfaen" w:cs="Sylfaen"/>
          <w:b/>
          <w:bCs/>
          <w:lang w:val="ka-GE"/>
        </w:rPr>
      </w:pPr>
      <w:r w:rsidRPr="00A376ED">
        <w:rPr>
          <w:rFonts w:ascii="Sylfaen" w:hAnsi="Sylfaen" w:cs="Sylfaen"/>
          <w:b/>
          <w:bCs/>
          <w:lang w:val="ka-GE"/>
        </w:rPr>
        <w:t>შეფასების მეთოდები/კომპონენტები:</w:t>
      </w:r>
    </w:p>
    <w:p w14:paraId="347FC3F7" w14:textId="635178BA" w:rsidR="00CB47B9" w:rsidRPr="00723281" w:rsidRDefault="00CB47B9" w:rsidP="00A376ED">
      <w:pPr>
        <w:autoSpaceDE w:val="0"/>
        <w:autoSpaceDN w:val="0"/>
        <w:adjustRightInd w:val="0"/>
        <w:spacing w:after="0" w:line="240" w:lineRule="auto"/>
        <w:jc w:val="both"/>
        <w:rPr>
          <w:rFonts w:ascii="Sylfaen" w:hAnsi="Sylfaen" w:cs="Sylfaen"/>
          <w:lang w:val="ka-GE"/>
        </w:rPr>
      </w:pPr>
      <w:r w:rsidRPr="00723281">
        <w:rPr>
          <w:rFonts w:ascii="Sylfaen" w:hAnsi="Sylfaen" w:cs="Sylfaen"/>
          <w:lang w:val="ka-GE"/>
        </w:rPr>
        <w:t>ზეპირი გამოკითხვა - /ინდივიდუალური ან ჯგუფური პრეზენტაცია/ზეპირი გამოცდა/ჯგუფური პროექტი-პრეზენტაცია/საბაკალავრო ნაშრომის პრეზენტაცია/ჯგუფური კვლევითი პროექტის ანგარიშის პრეზენტაცია/პრაქტიკის დღიურის (ანგარიშის) პრეზენტაცია/თვითშეფასების დღიურის პრეზენტაცია/დისკუსიაში მონაწილეობა/საშინაო დავალების - რეფერატის პრეზენტაცია/საშინაო დავალების პრეზენტაცია</w:t>
      </w:r>
      <w:r w:rsidR="00A376ED">
        <w:rPr>
          <w:rFonts w:ascii="Sylfaen" w:hAnsi="Sylfaen" w:cs="Sylfaen"/>
          <w:lang w:val="ka-GE"/>
        </w:rPr>
        <w:t>.</w:t>
      </w:r>
    </w:p>
    <w:p w14:paraId="248DBD43" w14:textId="77777777" w:rsidR="00CB47B9" w:rsidRDefault="00CB47B9" w:rsidP="00A376ED">
      <w:pPr>
        <w:autoSpaceDE w:val="0"/>
        <w:autoSpaceDN w:val="0"/>
        <w:adjustRightInd w:val="0"/>
        <w:spacing w:after="0" w:line="240" w:lineRule="auto"/>
        <w:jc w:val="both"/>
        <w:rPr>
          <w:rFonts w:ascii="Sylfaen" w:hAnsi="Sylfaen" w:cs="Sylfaen"/>
          <w:sz w:val="20"/>
          <w:szCs w:val="20"/>
          <w:highlight w:val="yellow"/>
        </w:rPr>
      </w:pPr>
    </w:p>
    <w:p w14:paraId="6CA287B5" w14:textId="77777777" w:rsidR="00CA3DCA" w:rsidRPr="004B48CF" w:rsidRDefault="00CA3DCA" w:rsidP="00CA3DCA">
      <w:pPr>
        <w:suppressAutoHyphens/>
        <w:spacing w:after="0"/>
        <w:rPr>
          <w:rFonts w:ascii="Sylfaen" w:hAnsi="Sylfaen" w:cs="Sylfaen"/>
          <w:bCs/>
          <w:lang w:val="ka-GE"/>
        </w:rPr>
      </w:pPr>
    </w:p>
    <w:p w14:paraId="323D18D3" w14:textId="77777777" w:rsidR="003A6DBE" w:rsidRPr="00DD4B5B" w:rsidRDefault="003A6DBE" w:rsidP="00A376ED">
      <w:pPr>
        <w:pStyle w:val="Default"/>
        <w:numPr>
          <w:ilvl w:val="0"/>
          <w:numId w:val="32"/>
        </w:numPr>
        <w:spacing w:line="276" w:lineRule="auto"/>
        <w:ind w:left="360"/>
        <w:jc w:val="both"/>
        <w:rPr>
          <w:b/>
          <w:bCs/>
          <w:sz w:val="22"/>
          <w:szCs w:val="22"/>
          <w:lang w:val="ka-GE"/>
        </w:rPr>
      </w:pPr>
      <w:r w:rsidRPr="00FB79F1">
        <w:rPr>
          <w:sz w:val="22"/>
          <w:szCs w:val="22"/>
          <w:lang w:val="ka-GE"/>
        </w:rPr>
        <w:t>ქმნის</w:t>
      </w:r>
      <w:r w:rsidRPr="00772FA7">
        <w:rPr>
          <w:sz w:val="22"/>
          <w:szCs w:val="22"/>
          <w:lang w:val="ka-GE"/>
        </w:rPr>
        <w:t xml:space="preserve"> საბაკალავრო ნაშრომს  ან მონაწილეობს ჯგუფურ პროექტში</w:t>
      </w:r>
      <w:r w:rsidR="007659FE">
        <w:rPr>
          <w:sz w:val="22"/>
          <w:szCs w:val="22"/>
          <w:lang w:val="ka-GE"/>
        </w:rPr>
        <w:t xml:space="preserve">, </w:t>
      </w:r>
      <w:r w:rsidRPr="00772FA7">
        <w:rPr>
          <w:sz w:val="22"/>
          <w:szCs w:val="22"/>
          <w:lang w:val="ka-GE"/>
        </w:rPr>
        <w:t>წინასწარ განსაზღვრული კრიტერიუმების საფუძველზე</w:t>
      </w:r>
      <w:r>
        <w:rPr>
          <w:b/>
          <w:sz w:val="22"/>
          <w:szCs w:val="22"/>
          <w:lang w:val="ka-GE"/>
        </w:rPr>
        <w:t>.</w:t>
      </w:r>
      <w:r w:rsidRPr="00772FA7">
        <w:rPr>
          <w:sz w:val="22"/>
          <w:szCs w:val="22"/>
        </w:rPr>
        <w:t xml:space="preserve"> </w:t>
      </w:r>
      <w:r w:rsidRPr="00347EE2">
        <w:rPr>
          <w:sz w:val="22"/>
          <w:szCs w:val="22"/>
          <w:lang w:val="ka-GE"/>
        </w:rPr>
        <w:t>ამჟღავნებს სხვისი აზრის პატივისცემას და იცავს  ეთიკურ ნორმებს.</w:t>
      </w:r>
      <w:r>
        <w:rPr>
          <w:b/>
          <w:sz w:val="22"/>
          <w:szCs w:val="22"/>
          <w:lang w:val="ka-GE"/>
        </w:rPr>
        <w:t xml:space="preserve"> </w:t>
      </w:r>
    </w:p>
    <w:p w14:paraId="6CEE2A0C" w14:textId="77777777" w:rsidR="00095758" w:rsidRDefault="00095758" w:rsidP="009134C9">
      <w:pPr>
        <w:pStyle w:val="Default"/>
        <w:spacing w:line="276" w:lineRule="auto"/>
        <w:jc w:val="both"/>
        <w:rPr>
          <w:lang w:val="ka-GE"/>
        </w:rPr>
      </w:pPr>
    </w:p>
    <w:p w14:paraId="07CFEE92" w14:textId="77777777" w:rsidR="00E01305" w:rsidRPr="00071F20" w:rsidRDefault="00E01305" w:rsidP="00E01305">
      <w:pPr>
        <w:pStyle w:val="Default"/>
        <w:spacing w:line="276" w:lineRule="auto"/>
        <w:ind w:left="750"/>
        <w:jc w:val="both"/>
        <w:rPr>
          <w:b/>
          <w:sz w:val="22"/>
          <w:szCs w:val="22"/>
          <w:lang w:val="ka-GE"/>
        </w:rPr>
      </w:pPr>
    </w:p>
    <w:p w14:paraId="50EDAC9F" w14:textId="691E006A" w:rsidR="00773472" w:rsidRDefault="00E01305" w:rsidP="00615925">
      <w:pPr>
        <w:tabs>
          <w:tab w:val="left" w:pos="360"/>
          <w:tab w:val="left" w:pos="960"/>
        </w:tabs>
        <w:spacing w:line="259" w:lineRule="auto"/>
        <w:jc w:val="both"/>
        <w:rPr>
          <w:rFonts w:ascii="Sylfaen" w:hAnsi="Sylfaen" w:cs="Sylfaen"/>
          <w:b/>
          <w:bCs/>
          <w:lang w:val="ka-GE"/>
        </w:rPr>
      </w:pPr>
      <w:r w:rsidRPr="00E01305">
        <w:rPr>
          <w:rFonts w:ascii="Sylfaen" w:hAnsi="Sylfaen" w:cs="Sylfaen"/>
          <w:b/>
          <w:bCs/>
          <w:lang w:val="ka-GE"/>
        </w:rPr>
        <w:t>სამიზნე ნიშნული</w:t>
      </w:r>
    </w:p>
    <w:p w14:paraId="49043DD5" w14:textId="3F02D73F" w:rsidR="008F15BE" w:rsidRPr="0013626C" w:rsidRDefault="008F15BE" w:rsidP="00A376ED">
      <w:pPr>
        <w:pStyle w:val="ListParagraph"/>
        <w:numPr>
          <w:ilvl w:val="0"/>
          <w:numId w:val="21"/>
        </w:numPr>
        <w:spacing w:after="0"/>
        <w:ind w:left="360"/>
        <w:jc w:val="both"/>
        <w:rPr>
          <w:rFonts w:ascii="Sylfaen" w:hAnsi="Sylfaen" w:cs="Sylfaen"/>
          <w:bCs/>
          <w:lang w:val="ka-GE"/>
        </w:rPr>
      </w:pPr>
      <w:r w:rsidRPr="0013626C">
        <w:rPr>
          <w:rFonts w:ascii="Sylfaen" w:hAnsi="Sylfaen" w:cs="Sylfaen"/>
          <w:bCs/>
          <w:lang w:val="ka-GE"/>
        </w:rPr>
        <w:t xml:space="preserve">ხელმძღვანელის მითითებების გათვალისწინებით დამოუკიდებლად </w:t>
      </w:r>
      <w:r w:rsidRPr="003469DA">
        <w:rPr>
          <w:rFonts w:ascii="Sylfaen" w:hAnsi="Sylfaen" w:cs="Sylfaen"/>
          <w:lang w:val="ka-GE"/>
        </w:rPr>
        <w:t>ირჩევს</w:t>
      </w:r>
      <w:r w:rsidRPr="0013626C">
        <w:rPr>
          <w:rFonts w:ascii="Sylfaen" w:hAnsi="Sylfaen" w:cs="Sylfaen"/>
          <w:b/>
          <w:lang w:val="ka-GE"/>
        </w:rPr>
        <w:t xml:space="preserve"> </w:t>
      </w:r>
      <w:r w:rsidRPr="0013626C">
        <w:rPr>
          <w:rFonts w:ascii="Sylfaen" w:hAnsi="Sylfaen" w:cs="Sylfaen"/>
          <w:bCs/>
          <w:lang w:val="ka-GE"/>
        </w:rPr>
        <w:t>მისთვის საინტერესო საკვლევ თემას/საკითხს, აგროვებს ინფორმაციას</w:t>
      </w:r>
      <w:r w:rsidR="00EC0A4B" w:rsidRPr="0013626C">
        <w:rPr>
          <w:rFonts w:ascii="Sylfaen" w:hAnsi="Sylfaen" w:cs="Sylfaen"/>
          <w:bCs/>
          <w:lang w:val="ka-GE"/>
        </w:rPr>
        <w:t>, ახდენს მის სისტემატიზაციას</w:t>
      </w:r>
      <w:r w:rsidR="00A376ED">
        <w:rPr>
          <w:rFonts w:ascii="Sylfaen" w:hAnsi="Sylfaen" w:cs="Sylfaen"/>
          <w:bCs/>
          <w:lang w:val="ka-GE"/>
        </w:rPr>
        <w:t>;</w:t>
      </w:r>
    </w:p>
    <w:p w14:paraId="42C4E7B3" w14:textId="3DBFEA22" w:rsidR="0013626C" w:rsidRPr="0013626C" w:rsidRDefault="008F15BE" w:rsidP="00A376ED">
      <w:pPr>
        <w:pStyle w:val="ListParagraph"/>
        <w:numPr>
          <w:ilvl w:val="0"/>
          <w:numId w:val="21"/>
        </w:numPr>
        <w:spacing w:after="0"/>
        <w:ind w:left="360"/>
        <w:jc w:val="both"/>
        <w:rPr>
          <w:rFonts w:ascii="Sylfaen" w:hAnsi="Sylfaen" w:cs="Sylfaen"/>
          <w:bCs/>
        </w:rPr>
      </w:pPr>
      <w:r w:rsidRPr="0013626C">
        <w:rPr>
          <w:rFonts w:ascii="Sylfaen" w:hAnsi="Sylfaen" w:cs="Sylfaen"/>
          <w:lang w:val="ka-GE"/>
        </w:rPr>
        <w:t>სიღრმისეულად</w:t>
      </w:r>
      <w:r w:rsidRPr="0013626C">
        <w:rPr>
          <w:rFonts w:ascii="Sylfaen" w:hAnsi="Sylfaen"/>
          <w:lang w:val="ka-GE"/>
        </w:rPr>
        <w:t xml:space="preserve"> იაზრებს აკადემიური წერის პროცესს</w:t>
      </w:r>
      <w:r w:rsidRPr="0013626C">
        <w:rPr>
          <w:rFonts w:ascii="Sylfaen" w:hAnsi="Sylfaen"/>
        </w:rPr>
        <w:t xml:space="preserve">: </w:t>
      </w:r>
      <w:r w:rsidRPr="0013626C">
        <w:rPr>
          <w:rFonts w:ascii="Sylfaen" w:hAnsi="Sylfaen"/>
          <w:lang w:val="ka-GE"/>
        </w:rPr>
        <w:t>ლოგიკურად ალაგებს კონკრეტულ თემასთან დაკავშირებულ მასალას</w:t>
      </w:r>
      <w:r w:rsidR="00A376ED">
        <w:rPr>
          <w:rFonts w:ascii="Sylfaen" w:hAnsi="Sylfaen"/>
          <w:lang w:val="ka-GE"/>
        </w:rPr>
        <w:t>;</w:t>
      </w:r>
    </w:p>
    <w:p w14:paraId="16F99745" w14:textId="0685E7D5" w:rsidR="008F15BE" w:rsidRPr="0013626C" w:rsidRDefault="0013626C" w:rsidP="00A376ED">
      <w:pPr>
        <w:pStyle w:val="ListParagraph"/>
        <w:numPr>
          <w:ilvl w:val="0"/>
          <w:numId w:val="21"/>
        </w:numPr>
        <w:spacing w:after="0"/>
        <w:ind w:left="360"/>
        <w:jc w:val="both"/>
        <w:rPr>
          <w:rFonts w:ascii="Sylfaen" w:hAnsi="Sylfaen" w:cs="Sylfaen"/>
          <w:bCs/>
          <w:lang w:val="ka-GE"/>
        </w:rPr>
      </w:pPr>
      <w:r>
        <w:rPr>
          <w:rFonts w:ascii="Sylfaen" w:hAnsi="Sylfaen" w:cs="Sylfaen"/>
          <w:lang w:val="ka-GE"/>
        </w:rPr>
        <w:t>სათანადოდ აფორმებს</w:t>
      </w:r>
      <w:r w:rsidR="008F15BE" w:rsidRPr="0013626C">
        <w:rPr>
          <w:rFonts w:ascii="Sylfaen" w:hAnsi="Sylfaen"/>
          <w:lang w:val="ka-GE"/>
        </w:rPr>
        <w:t xml:space="preserve"> </w:t>
      </w:r>
      <w:r w:rsidR="00E341B7">
        <w:rPr>
          <w:rFonts w:ascii="Sylfaen" w:hAnsi="Sylfaen"/>
          <w:lang w:val="ka-GE"/>
        </w:rPr>
        <w:t>აკადემიურ</w:t>
      </w:r>
      <w:r w:rsidR="008F15BE" w:rsidRPr="0013626C">
        <w:rPr>
          <w:rFonts w:ascii="Sylfaen" w:hAnsi="Sylfaen"/>
          <w:lang w:val="ka-GE"/>
        </w:rPr>
        <w:t xml:space="preserve"> </w:t>
      </w:r>
      <w:r>
        <w:rPr>
          <w:rFonts w:ascii="Sylfaen" w:hAnsi="Sylfaen"/>
          <w:lang w:val="ka-GE"/>
        </w:rPr>
        <w:t>ტექსტს</w:t>
      </w:r>
      <w:r w:rsidR="00A376ED">
        <w:rPr>
          <w:rFonts w:ascii="Sylfaen" w:hAnsi="Sylfaen"/>
          <w:lang w:val="ka-GE"/>
        </w:rPr>
        <w:t>;</w:t>
      </w:r>
    </w:p>
    <w:p w14:paraId="002CF25C" w14:textId="6C763462" w:rsidR="008F15BE" w:rsidRPr="0013626C" w:rsidRDefault="003469DA" w:rsidP="00A376ED">
      <w:pPr>
        <w:pStyle w:val="ListParagraph"/>
        <w:numPr>
          <w:ilvl w:val="0"/>
          <w:numId w:val="21"/>
        </w:numPr>
        <w:suppressAutoHyphens/>
        <w:spacing w:after="0"/>
        <w:ind w:left="360"/>
        <w:jc w:val="both"/>
        <w:rPr>
          <w:rFonts w:ascii="Sylfaen" w:hAnsi="Sylfaen"/>
          <w:lang w:val="ka-GE"/>
        </w:rPr>
      </w:pPr>
      <w:r>
        <w:rPr>
          <w:rFonts w:ascii="Sylfaen" w:hAnsi="Sylfaen"/>
          <w:lang w:val="ka-GE"/>
        </w:rPr>
        <w:t>ამჟღღავნებს ინდივიდუალური მუაობის უნარს.</w:t>
      </w:r>
      <w:r w:rsidR="008F15BE" w:rsidRPr="0013626C">
        <w:rPr>
          <w:rFonts w:ascii="Sylfaen" w:hAnsi="Sylfaen"/>
          <w:lang w:val="ka-GE"/>
        </w:rPr>
        <w:t xml:space="preserve"> მოთხოვნებიდან გამომდინარე </w:t>
      </w:r>
      <w:r w:rsidR="0013626C">
        <w:rPr>
          <w:rFonts w:ascii="Sylfaen" w:hAnsi="Sylfaen"/>
          <w:lang w:val="ka-GE"/>
        </w:rPr>
        <w:t>სწორედ</w:t>
      </w:r>
      <w:r w:rsidR="008F15BE" w:rsidRPr="0013626C">
        <w:rPr>
          <w:rFonts w:ascii="Sylfaen" w:hAnsi="Sylfaen"/>
          <w:lang w:val="ka-GE"/>
        </w:rPr>
        <w:t xml:space="preserve"> აგებს წერითი ნაშრომის სტრუქტურას</w:t>
      </w:r>
      <w:r w:rsidR="00A376ED">
        <w:rPr>
          <w:rFonts w:ascii="Sylfaen" w:hAnsi="Sylfaen"/>
          <w:lang w:val="ka-GE"/>
        </w:rPr>
        <w:t>;</w:t>
      </w:r>
    </w:p>
    <w:p w14:paraId="414A2151" w14:textId="32E7B5EF" w:rsidR="008F15BE" w:rsidRPr="00A376ED" w:rsidRDefault="008F15BE" w:rsidP="00A376ED">
      <w:pPr>
        <w:pStyle w:val="ListParagraph"/>
        <w:numPr>
          <w:ilvl w:val="0"/>
          <w:numId w:val="21"/>
        </w:numPr>
        <w:suppressAutoHyphens/>
        <w:spacing w:after="0"/>
        <w:ind w:left="360"/>
        <w:jc w:val="both"/>
        <w:rPr>
          <w:rFonts w:ascii="Sylfaen" w:hAnsi="Sylfaen"/>
          <w:lang w:val="ka-GE"/>
        </w:rPr>
      </w:pPr>
      <w:r w:rsidRPr="0013626C">
        <w:rPr>
          <w:rFonts w:ascii="Sylfaen" w:hAnsi="Sylfaen" w:cs="Sylfaen"/>
          <w:lang w:val="ka-GE"/>
        </w:rPr>
        <w:t>აქვს</w:t>
      </w:r>
      <w:r w:rsidRPr="0013626C">
        <w:rPr>
          <w:rFonts w:ascii="Sylfaen" w:hAnsi="Sylfaen"/>
          <w:lang w:val="ka-GE"/>
        </w:rPr>
        <w:t xml:space="preserve">  პასუხისმგებლობა ზუსტად მიუთითებს მის მიერ გამოყენებულ </w:t>
      </w:r>
      <w:r w:rsidR="008B19C8">
        <w:rPr>
          <w:rFonts w:ascii="Sylfaen" w:hAnsi="Sylfaen"/>
          <w:lang w:val="ka-GE"/>
        </w:rPr>
        <w:t>წყაროებს</w:t>
      </w:r>
      <w:r w:rsidRPr="0013626C">
        <w:rPr>
          <w:rFonts w:ascii="Sylfaen" w:hAnsi="Sylfaen"/>
          <w:lang w:val="ka-GE"/>
        </w:rPr>
        <w:t xml:space="preserve"> ისტორიკოსთა ნაშრომებსა და ციტატებს. დასკვნებს განამტკიცებს არგუმენტებით</w:t>
      </w:r>
      <w:r w:rsidR="00A376ED">
        <w:rPr>
          <w:rFonts w:ascii="Sylfaen" w:hAnsi="Sylfaen"/>
          <w:lang w:val="ka-GE"/>
        </w:rPr>
        <w:t>;</w:t>
      </w:r>
    </w:p>
    <w:p w14:paraId="53ECF060" w14:textId="4CFA3051" w:rsidR="008F15BE" w:rsidRPr="0013626C" w:rsidRDefault="008F15BE" w:rsidP="00A376ED">
      <w:pPr>
        <w:pStyle w:val="ListParagraph"/>
        <w:numPr>
          <w:ilvl w:val="0"/>
          <w:numId w:val="21"/>
        </w:numPr>
        <w:spacing w:after="0"/>
        <w:ind w:left="360"/>
        <w:jc w:val="both"/>
        <w:rPr>
          <w:rFonts w:ascii="Sylfaen" w:hAnsi="Sylfaen" w:cs="Sylfaen"/>
          <w:bCs/>
          <w:lang w:val="ka-GE"/>
        </w:rPr>
      </w:pPr>
      <w:r w:rsidRPr="0013626C">
        <w:rPr>
          <w:rFonts w:ascii="Sylfaen" w:hAnsi="Sylfaen" w:cs="Sylfaen"/>
          <w:b/>
          <w:lang w:val="ka-GE"/>
        </w:rPr>
        <w:t xml:space="preserve">მონაწილეობს, </w:t>
      </w:r>
      <w:r w:rsidRPr="0013626C">
        <w:rPr>
          <w:rFonts w:ascii="Sylfaen" w:hAnsi="Sylfaen" w:cs="Sylfaen"/>
          <w:bCs/>
          <w:lang w:val="ka-GE"/>
        </w:rPr>
        <w:t xml:space="preserve">როგორც ჯგუფური პროექტის ანგარიშის წერის, ისე ჯგუფური პრეზენტაციის მომზადების პროცესებში, </w:t>
      </w:r>
      <w:r w:rsidRPr="0013626C">
        <w:rPr>
          <w:rFonts w:ascii="Sylfaen" w:hAnsi="Sylfaen" w:cs="Sylfaen"/>
          <w:b/>
          <w:lang w:val="ka-GE"/>
        </w:rPr>
        <w:t xml:space="preserve">ითვალისწინებს </w:t>
      </w:r>
      <w:r w:rsidRPr="0013626C">
        <w:rPr>
          <w:rFonts w:ascii="Sylfaen" w:hAnsi="Sylfaen" w:cs="Sylfaen"/>
          <w:bCs/>
          <w:lang w:val="ka-GE"/>
        </w:rPr>
        <w:t>ხელმძღვანელის მითითებებს</w:t>
      </w:r>
      <w:r w:rsidR="00A376ED">
        <w:rPr>
          <w:rFonts w:ascii="Sylfaen" w:hAnsi="Sylfaen" w:cs="Sylfaen"/>
          <w:bCs/>
          <w:lang w:val="ka-GE"/>
        </w:rPr>
        <w:t>;</w:t>
      </w:r>
      <w:r w:rsidRPr="0013626C">
        <w:rPr>
          <w:rFonts w:ascii="Sylfaen" w:hAnsi="Sylfaen" w:cs="Sylfaen"/>
          <w:bCs/>
          <w:lang w:val="ka-GE"/>
        </w:rPr>
        <w:t xml:space="preserve"> </w:t>
      </w:r>
    </w:p>
    <w:p w14:paraId="43CE6572" w14:textId="4306B502" w:rsidR="00936DA0" w:rsidRPr="0013626C" w:rsidRDefault="00936DA0" w:rsidP="00A376ED">
      <w:pPr>
        <w:pStyle w:val="ListParagraph"/>
        <w:numPr>
          <w:ilvl w:val="0"/>
          <w:numId w:val="21"/>
        </w:numPr>
        <w:suppressAutoHyphens/>
        <w:spacing w:after="0"/>
        <w:ind w:left="360"/>
        <w:jc w:val="both"/>
        <w:rPr>
          <w:rFonts w:ascii="Sylfaen" w:hAnsi="Sylfaen"/>
          <w:bCs/>
          <w:lang w:val="ka-GE"/>
        </w:rPr>
      </w:pPr>
      <w:r w:rsidRPr="0013626C">
        <w:rPr>
          <w:rFonts w:ascii="Sylfaen" w:hAnsi="Sylfaen" w:cs="Sylfaen"/>
          <w:lang w:val="ka-GE"/>
        </w:rPr>
        <w:t>აქვს</w:t>
      </w:r>
      <w:r w:rsidRPr="0013626C">
        <w:rPr>
          <w:rFonts w:ascii="Sylfaen" w:hAnsi="Sylfaen"/>
          <w:lang w:val="ka-GE"/>
        </w:rPr>
        <w:t xml:space="preserve"> გუნდური მუშაობის უნარი;</w:t>
      </w:r>
      <w:r>
        <w:rPr>
          <w:rFonts w:ascii="Sylfaen" w:hAnsi="Sylfaen"/>
          <w:lang w:val="ka-GE"/>
        </w:rPr>
        <w:t xml:space="preserve"> </w:t>
      </w:r>
      <w:r w:rsidRPr="0013626C">
        <w:rPr>
          <w:rFonts w:ascii="Sylfaen" w:hAnsi="Sylfaen"/>
          <w:bCs/>
          <w:lang w:val="ka-GE"/>
        </w:rPr>
        <w:t xml:space="preserve">აქტიურად ერთვება კონკრეტული თემის ჯგუფურ განხილვაში, ჯგუფის წევრებს საჭიროებისამებრ უზიარებს მის ხელთ არსებულ ინფორმაციას, სვამს კრიტიკული ხასიათის კითხვებს, ყურადრებით ისმენს პასუხებს, გამოთქმული აზრების შეჯერების საფუძველზე   </w:t>
      </w:r>
      <w:r>
        <w:rPr>
          <w:rFonts w:ascii="Sylfaen" w:hAnsi="Sylfaen"/>
          <w:bCs/>
          <w:lang w:val="ka-GE"/>
        </w:rPr>
        <w:t>რეაგირებ</w:t>
      </w:r>
      <w:r w:rsidRPr="0013626C">
        <w:rPr>
          <w:rFonts w:ascii="Sylfaen" w:hAnsi="Sylfaen"/>
          <w:bCs/>
          <w:lang w:val="ka-GE"/>
        </w:rPr>
        <w:t>ს ყველა ეთიკური ნორმის დაცვით</w:t>
      </w:r>
      <w:r w:rsidR="00A376ED">
        <w:rPr>
          <w:rFonts w:ascii="Sylfaen" w:hAnsi="Sylfaen"/>
          <w:bCs/>
          <w:lang w:val="ka-GE"/>
        </w:rPr>
        <w:t>;</w:t>
      </w:r>
    </w:p>
    <w:p w14:paraId="6016A6B2" w14:textId="77777777" w:rsidR="008F15BE" w:rsidRPr="0013626C" w:rsidRDefault="008F15BE" w:rsidP="00A376ED">
      <w:pPr>
        <w:pStyle w:val="ListParagraph"/>
        <w:numPr>
          <w:ilvl w:val="0"/>
          <w:numId w:val="21"/>
        </w:numPr>
        <w:spacing w:after="0"/>
        <w:ind w:left="360"/>
        <w:jc w:val="both"/>
        <w:rPr>
          <w:rFonts w:ascii="Sylfaen" w:hAnsi="Sylfaen" w:cs="Sylfaen"/>
          <w:bCs/>
          <w:lang w:val="ka-GE"/>
        </w:rPr>
      </w:pPr>
      <w:r w:rsidRPr="0013626C">
        <w:rPr>
          <w:rFonts w:ascii="Sylfaen" w:hAnsi="Sylfaen" w:cs="Sylfaen"/>
          <w:bCs/>
          <w:lang w:val="ka-GE"/>
        </w:rPr>
        <w:t xml:space="preserve"> </w:t>
      </w:r>
      <w:r w:rsidRPr="0013626C">
        <w:rPr>
          <w:rFonts w:ascii="Sylfaen" w:hAnsi="Sylfaen" w:cs="Sylfaen"/>
          <w:b/>
          <w:lang w:val="ka-GE"/>
        </w:rPr>
        <w:t xml:space="preserve">იღებს </w:t>
      </w:r>
      <w:r w:rsidRPr="0013626C">
        <w:rPr>
          <w:rFonts w:ascii="Sylfaen" w:hAnsi="Sylfaen" w:cs="Sylfaen"/>
          <w:bCs/>
          <w:lang w:val="ka-GE"/>
        </w:rPr>
        <w:t xml:space="preserve">ერთობლივ გადაწყვეტილებებს ჯგუფის სხვა წევრებთან ერთად,  ყოველთვის </w:t>
      </w:r>
      <w:r w:rsidRPr="0013626C">
        <w:rPr>
          <w:rFonts w:ascii="Sylfaen" w:hAnsi="Sylfaen" w:cs="Sylfaen"/>
          <w:b/>
          <w:lang w:val="ka-GE"/>
        </w:rPr>
        <w:t>მოქმედებს</w:t>
      </w:r>
      <w:r w:rsidRPr="0013626C">
        <w:rPr>
          <w:rFonts w:ascii="Sylfaen" w:hAnsi="Sylfaen" w:cs="Sylfaen"/>
          <w:bCs/>
          <w:lang w:val="ka-GE"/>
        </w:rPr>
        <w:t xml:space="preserve"> ეთიკური ნორმების დაცვით. </w:t>
      </w:r>
      <w:r w:rsidR="00B70158" w:rsidRPr="0013626C">
        <w:rPr>
          <w:rFonts w:ascii="Sylfaen" w:hAnsi="Sylfaen" w:cs="Sylfaen"/>
          <w:bCs/>
          <w:lang w:val="ka-GE"/>
        </w:rPr>
        <w:t xml:space="preserve">იძლევა ამომწურავ </w:t>
      </w:r>
      <w:r w:rsidR="00E341B7">
        <w:rPr>
          <w:rFonts w:ascii="Sylfaen" w:hAnsi="Sylfaen" w:cs="Sylfaen"/>
          <w:bCs/>
          <w:lang w:val="ka-GE"/>
        </w:rPr>
        <w:t>პასუხებს</w:t>
      </w:r>
      <w:r w:rsidR="00B70158" w:rsidRPr="0013626C">
        <w:rPr>
          <w:rFonts w:ascii="Sylfaen" w:hAnsi="Sylfaen" w:cs="Sylfaen"/>
          <w:bCs/>
          <w:lang w:val="ka-GE"/>
        </w:rPr>
        <w:t xml:space="preserve"> თვითშეფასების წარდგენისას.</w:t>
      </w:r>
    </w:p>
    <w:p w14:paraId="6005E429" w14:textId="77777777" w:rsidR="00FD6B74" w:rsidRDefault="00FD6B74" w:rsidP="004E66FE">
      <w:pPr>
        <w:pStyle w:val="ListParagraph"/>
        <w:spacing w:line="240" w:lineRule="auto"/>
        <w:ind w:left="450"/>
        <w:jc w:val="both"/>
        <w:rPr>
          <w:rFonts w:ascii="Sylfaen" w:hAnsi="Sylfaen"/>
          <w:lang w:val="ka-GE"/>
        </w:rPr>
      </w:pPr>
    </w:p>
    <w:p w14:paraId="5D0EEF81" w14:textId="77777777" w:rsidR="00FA5A1C" w:rsidRPr="005378B8" w:rsidRDefault="00FA5A1C" w:rsidP="00FA5A1C">
      <w:pPr>
        <w:ind w:right="-5"/>
        <w:contextualSpacing/>
        <w:rPr>
          <w:rFonts w:ascii="Sylfaen" w:hAnsi="Sylfaen" w:cs="Sylfaen"/>
          <w:b/>
          <w:bCs/>
          <w:lang w:val="ka-GE"/>
        </w:rPr>
      </w:pPr>
      <w:r w:rsidRPr="005378B8">
        <w:rPr>
          <w:rFonts w:ascii="Sylfaen" w:hAnsi="Sylfaen" w:cs="Sylfaen"/>
          <w:b/>
          <w:bCs/>
          <w:lang w:val="ka-GE"/>
        </w:rPr>
        <w:t xml:space="preserve">შეფასების მეთოდები / კომპონენტები:  </w:t>
      </w:r>
    </w:p>
    <w:p w14:paraId="2107164F" w14:textId="77777777" w:rsidR="00FA5A1C" w:rsidRPr="00FA5A1C" w:rsidRDefault="00FA5A1C" w:rsidP="003E4482">
      <w:pPr>
        <w:ind w:right="-5"/>
        <w:contextualSpacing/>
        <w:jc w:val="both"/>
        <w:rPr>
          <w:rFonts w:ascii="Sylfaen" w:hAnsi="Sylfaen"/>
          <w:bCs/>
          <w:lang w:val="ka-GE"/>
        </w:rPr>
      </w:pPr>
      <w:r w:rsidRPr="00FA5A1C">
        <w:rPr>
          <w:rFonts w:ascii="Sylfaen" w:hAnsi="Sylfaen" w:cs="Sylfaen"/>
          <w:bCs/>
          <w:lang w:val="ka-GE"/>
        </w:rPr>
        <w:t>საბაკალავრო ნაშრომი / ჯგუფური კვლევითი პროექტის ანგარიში) /ინდივიდუალური პრეზენტაცია/ჯგუფური პრეზენტაცია/თვითშეფასების დღიური/ჯგუფური მუშაობის მონიტორინგი/ დისკუსიაში მონაწილეობა.</w:t>
      </w:r>
    </w:p>
    <w:p w14:paraId="27EFA480" w14:textId="5A6F2A1A" w:rsidR="00521C50" w:rsidRPr="001F68E2" w:rsidRDefault="000F2039" w:rsidP="003E4482">
      <w:pPr>
        <w:pStyle w:val="Default"/>
        <w:numPr>
          <w:ilvl w:val="0"/>
          <w:numId w:val="32"/>
        </w:numPr>
        <w:spacing w:line="276" w:lineRule="auto"/>
        <w:ind w:left="360" w:hanging="360"/>
        <w:jc w:val="both"/>
        <w:rPr>
          <w:bCs/>
          <w:sz w:val="22"/>
          <w:szCs w:val="22"/>
          <w:lang w:val="ka-GE"/>
        </w:rPr>
      </w:pPr>
      <w:r w:rsidRPr="00071F20">
        <w:rPr>
          <w:sz w:val="22"/>
          <w:szCs w:val="22"/>
          <w:lang w:val="ka-GE"/>
        </w:rPr>
        <w:t>ახდენს თავისი პროფესიული ცოდნის პერმანენტულ განახლებას, არსებული უნარ</w:t>
      </w:r>
      <w:r>
        <w:rPr>
          <w:sz w:val="22"/>
          <w:szCs w:val="22"/>
          <w:lang w:val="ka-GE"/>
        </w:rPr>
        <w:t>-</w:t>
      </w:r>
      <w:r w:rsidRPr="00071F20">
        <w:rPr>
          <w:sz w:val="22"/>
          <w:szCs w:val="22"/>
          <w:lang w:val="ka-GE"/>
        </w:rPr>
        <w:t>ჩვევების დახვეწასა და ახალი უნარ-ჩვევების ჩამოყალიბება</w:t>
      </w:r>
      <w:r>
        <w:rPr>
          <w:sz w:val="22"/>
          <w:szCs w:val="22"/>
          <w:lang w:val="ka-GE"/>
        </w:rPr>
        <w:t>-</w:t>
      </w:r>
      <w:r w:rsidRPr="00071F20">
        <w:rPr>
          <w:sz w:val="22"/>
          <w:szCs w:val="22"/>
          <w:lang w:val="ka-GE"/>
        </w:rPr>
        <w:t>განვითარებას. თავად გეგმავს პროფესიული განვითარების საჭიროება</w:t>
      </w:r>
      <w:r>
        <w:rPr>
          <w:sz w:val="22"/>
          <w:szCs w:val="22"/>
          <w:lang w:val="ka-GE"/>
        </w:rPr>
        <w:t>ს.</w:t>
      </w:r>
      <w:r w:rsidR="00A24F1A">
        <w:rPr>
          <w:sz w:val="22"/>
          <w:szCs w:val="22"/>
          <w:lang w:val="ka-GE"/>
        </w:rPr>
        <w:t xml:space="preserve"> </w:t>
      </w:r>
      <w:r w:rsidR="00A24F1A" w:rsidRPr="00B2679F">
        <w:rPr>
          <w:sz w:val="22"/>
          <w:szCs w:val="22"/>
          <w:lang w:val="ka-GE"/>
        </w:rPr>
        <w:t>სწავლასა და საქმიანობას  ახორციელებს ინდივიდუალური და გუნდური მუშაობის პრინციპების დაცვით</w:t>
      </w:r>
      <w:r w:rsidR="00A24F1A">
        <w:rPr>
          <w:sz w:val="22"/>
          <w:szCs w:val="22"/>
          <w:lang w:val="ka-GE"/>
        </w:rPr>
        <w:t>.</w:t>
      </w:r>
    </w:p>
    <w:p w14:paraId="56FB0BE0" w14:textId="58F5FAFB" w:rsidR="009B1DAF" w:rsidRPr="003E4482" w:rsidRDefault="009B1DAF" w:rsidP="003E4482">
      <w:pPr>
        <w:suppressAutoHyphens/>
        <w:autoSpaceDE w:val="0"/>
        <w:autoSpaceDN w:val="0"/>
        <w:adjustRightInd w:val="0"/>
        <w:spacing w:after="0"/>
        <w:jc w:val="both"/>
        <w:rPr>
          <w:rFonts w:ascii="Sylfaen" w:hAnsi="Sylfaen"/>
          <w:b/>
          <w:lang w:val="ka-GE"/>
        </w:rPr>
      </w:pPr>
    </w:p>
    <w:p w14:paraId="7803791F" w14:textId="77777777" w:rsidR="009B1DAF" w:rsidRDefault="009B1DAF" w:rsidP="009B1DAF">
      <w:pPr>
        <w:tabs>
          <w:tab w:val="left" w:pos="360"/>
          <w:tab w:val="left" w:pos="960"/>
        </w:tabs>
        <w:spacing w:line="259" w:lineRule="auto"/>
        <w:jc w:val="both"/>
        <w:rPr>
          <w:rFonts w:ascii="Sylfaen" w:hAnsi="Sylfaen" w:cs="Sylfaen"/>
          <w:b/>
          <w:bCs/>
          <w:lang w:val="ka-GE"/>
        </w:rPr>
      </w:pPr>
      <w:r w:rsidRPr="0003002B">
        <w:rPr>
          <w:rFonts w:ascii="Sylfaen" w:hAnsi="Sylfaen" w:cs="Sylfaen"/>
          <w:b/>
          <w:bCs/>
          <w:lang w:val="ka-GE"/>
        </w:rPr>
        <w:t>სამიზნე ნიშნული</w:t>
      </w:r>
    </w:p>
    <w:p w14:paraId="384A97EB" w14:textId="7701821E" w:rsidR="00DA2955" w:rsidRPr="0013626C" w:rsidRDefault="00DA2955" w:rsidP="003E4482">
      <w:pPr>
        <w:pStyle w:val="ListParagraph"/>
        <w:numPr>
          <w:ilvl w:val="0"/>
          <w:numId w:val="20"/>
        </w:numPr>
        <w:suppressAutoHyphens/>
        <w:autoSpaceDE w:val="0"/>
        <w:autoSpaceDN w:val="0"/>
        <w:adjustRightInd w:val="0"/>
        <w:spacing w:after="0"/>
        <w:ind w:left="360"/>
        <w:jc w:val="both"/>
        <w:rPr>
          <w:rFonts w:ascii="Sylfaen" w:hAnsi="Sylfaen"/>
          <w:color w:val="000000" w:themeColor="text1"/>
          <w:lang w:val="ka-GE"/>
        </w:rPr>
      </w:pPr>
      <w:r w:rsidRPr="0013626C">
        <w:rPr>
          <w:rFonts w:ascii="Sylfaen" w:hAnsi="Sylfaen" w:cs="Sylfaen"/>
          <w:color w:val="000000" w:themeColor="text1"/>
          <w:lang w:val="ka-GE"/>
        </w:rPr>
        <w:t>ინტერესით</w:t>
      </w:r>
      <w:r w:rsidRPr="0013626C">
        <w:rPr>
          <w:rFonts w:ascii="Sylfaen" w:hAnsi="Sylfaen"/>
          <w:color w:val="000000" w:themeColor="text1"/>
          <w:lang w:val="ka-GE"/>
        </w:rPr>
        <w:t xml:space="preserve"> აკვირდება ისტორიული  მეცნიერების სიახლეებს  და მუდმივად ანახლებს ცოდნას</w:t>
      </w:r>
      <w:r w:rsidR="003E4482">
        <w:rPr>
          <w:rFonts w:ascii="Sylfaen" w:hAnsi="Sylfaen"/>
          <w:color w:val="000000" w:themeColor="text1"/>
          <w:lang w:val="ka-GE"/>
        </w:rPr>
        <w:t>;</w:t>
      </w:r>
    </w:p>
    <w:p w14:paraId="20B2DD60" w14:textId="15B97D66" w:rsidR="00DA2955" w:rsidRPr="0013626C" w:rsidRDefault="00DA2955" w:rsidP="003E4482">
      <w:pPr>
        <w:pStyle w:val="ListParagraph"/>
        <w:numPr>
          <w:ilvl w:val="0"/>
          <w:numId w:val="20"/>
        </w:numPr>
        <w:suppressAutoHyphens/>
        <w:autoSpaceDE w:val="0"/>
        <w:autoSpaceDN w:val="0"/>
        <w:adjustRightInd w:val="0"/>
        <w:spacing w:after="0"/>
        <w:ind w:left="360"/>
        <w:jc w:val="both"/>
        <w:rPr>
          <w:rFonts w:ascii="Sylfaen" w:hAnsi="Sylfaen"/>
          <w:color w:val="000000" w:themeColor="text1"/>
          <w:lang w:val="ka-GE"/>
        </w:rPr>
      </w:pPr>
      <w:r w:rsidRPr="0013626C">
        <w:rPr>
          <w:rFonts w:ascii="Sylfaen" w:hAnsi="Sylfaen" w:cs="Sylfaen"/>
          <w:color w:val="000000" w:themeColor="text1"/>
          <w:lang w:val="ka-GE"/>
        </w:rPr>
        <w:t>აგროვებს</w:t>
      </w:r>
      <w:r w:rsidRPr="0013626C">
        <w:rPr>
          <w:rFonts w:ascii="Sylfaen" w:hAnsi="Sylfaen"/>
          <w:color w:val="000000" w:themeColor="text1"/>
          <w:lang w:val="ka-GE"/>
        </w:rPr>
        <w:t xml:space="preserve"> ახალ ინფორმაციას, კრიტიკულად იაზრებს და იყენებს შემდგომი მუშაობისას</w:t>
      </w:r>
      <w:r w:rsidR="003E4482">
        <w:rPr>
          <w:rFonts w:ascii="Sylfaen" w:hAnsi="Sylfaen"/>
          <w:color w:val="000000" w:themeColor="text1"/>
          <w:lang w:val="ka-GE"/>
        </w:rPr>
        <w:t>;</w:t>
      </w:r>
    </w:p>
    <w:p w14:paraId="08E37EE6" w14:textId="080C6576" w:rsidR="00DA2955" w:rsidRPr="0013626C" w:rsidRDefault="00DA2955" w:rsidP="003E4482">
      <w:pPr>
        <w:pStyle w:val="ListParagraph"/>
        <w:numPr>
          <w:ilvl w:val="0"/>
          <w:numId w:val="20"/>
        </w:numPr>
        <w:suppressAutoHyphens/>
        <w:autoSpaceDE w:val="0"/>
        <w:autoSpaceDN w:val="0"/>
        <w:adjustRightInd w:val="0"/>
        <w:spacing w:after="0"/>
        <w:ind w:left="360"/>
        <w:jc w:val="both"/>
        <w:rPr>
          <w:rFonts w:ascii="Sylfaen" w:hAnsi="Sylfaen"/>
          <w:color w:val="000000" w:themeColor="text1"/>
          <w:lang w:val="ka-GE"/>
        </w:rPr>
      </w:pPr>
      <w:r w:rsidRPr="0013626C">
        <w:rPr>
          <w:rFonts w:ascii="Sylfaen" w:hAnsi="Sylfaen" w:cs="Sylfaen"/>
          <w:color w:val="000000" w:themeColor="text1"/>
          <w:lang w:val="ka-GE"/>
        </w:rPr>
        <w:t>შეუძლია</w:t>
      </w:r>
      <w:r w:rsidRPr="0013626C">
        <w:rPr>
          <w:rFonts w:ascii="Sylfaen" w:hAnsi="Sylfaen"/>
          <w:color w:val="000000" w:themeColor="text1"/>
          <w:lang w:val="ka-GE"/>
        </w:rPr>
        <w:t xml:space="preserve"> მეცნიერული სიახლეების აღწერა, გაანალიზება და შეფასება</w:t>
      </w:r>
      <w:r w:rsidR="003E4482">
        <w:rPr>
          <w:rFonts w:ascii="Sylfaen" w:hAnsi="Sylfaen"/>
          <w:color w:val="000000" w:themeColor="text1"/>
          <w:lang w:val="ka-GE"/>
        </w:rPr>
        <w:t>;</w:t>
      </w:r>
    </w:p>
    <w:p w14:paraId="1A87FAEC" w14:textId="48B742C4" w:rsidR="00DA2955" w:rsidRPr="0013626C" w:rsidRDefault="00DA2955" w:rsidP="003E4482">
      <w:pPr>
        <w:pStyle w:val="ListParagraph"/>
        <w:numPr>
          <w:ilvl w:val="0"/>
          <w:numId w:val="20"/>
        </w:numPr>
        <w:suppressAutoHyphens/>
        <w:autoSpaceDE w:val="0"/>
        <w:autoSpaceDN w:val="0"/>
        <w:adjustRightInd w:val="0"/>
        <w:spacing w:after="0"/>
        <w:ind w:left="360"/>
        <w:jc w:val="both"/>
        <w:rPr>
          <w:rFonts w:ascii="Sylfaen" w:hAnsi="Sylfaen"/>
          <w:color w:val="000000" w:themeColor="text1"/>
          <w:lang w:val="ka-GE"/>
        </w:rPr>
      </w:pPr>
      <w:r w:rsidRPr="0013626C">
        <w:rPr>
          <w:rFonts w:ascii="Sylfaen" w:hAnsi="Sylfaen" w:cs="Sylfaen"/>
          <w:color w:val="000000" w:themeColor="text1"/>
          <w:lang w:val="ka-GE"/>
        </w:rPr>
        <w:lastRenderedPageBreak/>
        <w:t>განსაზღვრავს</w:t>
      </w:r>
      <w:r w:rsidRPr="0013626C">
        <w:rPr>
          <w:rFonts w:ascii="Sylfaen" w:hAnsi="Sylfaen"/>
          <w:color w:val="000000" w:themeColor="text1"/>
          <w:lang w:val="ka-GE"/>
        </w:rPr>
        <w:t xml:space="preserve"> საგანმანათლებლო საჭიროებებს და შეუძლია ავტონომიურად დაგეგმოს </w:t>
      </w:r>
      <w:r w:rsidRPr="0013626C">
        <w:rPr>
          <w:rFonts w:ascii="Sylfaen" w:hAnsi="Sylfaen" w:cs="Sylfaen"/>
          <w:lang w:val="ka-GE"/>
        </w:rPr>
        <w:t xml:space="preserve">სწავლის </w:t>
      </w:r>
      <w:r w:rsidRPr="0013626C">
        <w:rPr>
          <w:rFonts w:ascii="Sylfaen" w:hAnsi="Sylfaen"/>
          <w:lang w:val="ka-GE"/>
        </w:rPr>
        <w:t>შემდგომ საფეხური</w:t>
      </w:r>
      <w:r w:rsidR="003E4482">
        <w:rPr>
          <w:rFonts w:ascii="Sylfaen" w:hAnsi="Sylfaen"/>
          <w:lang w:val="ka-GE"/>
        </w:rPr>
        <w:t>;</w:t>
      </w:r>
    </w:p>
    <w:p w14:paraId="6DB20081" w14:textId="77777777" w:rsidR="00DA2955" w:rsidRPr="0013626C" w:rsidRDefault="00DA2955" w:rsidP="003E4482">
      <w:pPr>
        <w:pStyle w:val="ListParagraph"/>
        <w:numPr>
          <w:ilvl w:val="0"/>
          <w:numId w:val="20"/>
        </w:numPr>
        <w:suppressAutoHyphens/>
        <w:autoSpaceDE w:val="0"/>
        <w:autoSpaceDN w:val="0"/>
        <w:adjustRightInd w:val="0"/>
        <w:spacing w:after="0"/>
        <w:ind w:left="360"/>
        <w:jc w:val="both"/>
        <w:rPr>
          <w:rFonts w:ascii="Sylfaen" w:hAnsi="Sylfaen"/>
          <w:color w:val="000000" w:themeColor="text1"/>
          <w:lang w:val="ka-GE"/>
        </w:rPr>
      </w:pPr>
      <w:r w:rsidRPr="0013626C">
        <w:rPr>
          <w:rFonts w:ascii="Sylfaen" w:hAnsi="Sylfaen" w:cs="Sylfaen"/>
          <w:lang w:val="ka-GE"/>
        </w:rPr>
        <w:t>სწორად</w:t>
      </w:r>
      <w:r w:rsidRPr="0013626C">
        <w:rPr>
          <w:rFonts w:ascii="Sylfaen" w:hAnsi="Sylfaen"/>
          <w:lang w:val="ka-GE"/>
        </w:rPr>
        <w:t xml:space="preserve">  მართავს და სათანადოდ იყენებს  დროსა და მის ხელთ არსებულ სხვა რესურსებს. </w:t>
      </w:r>
    </w:p>
    <w:p w14:paraId="4C148B99" w14:textId="77777777" w:rsidR="00EE31B5" w:rsidRPr="00095037" w:rsidRDefault="00EE31B5" w:rsidP="00095037">
      <w:pPr>
        <w:suppressAutoHyphens/>
        <w:spacing w:after="0" w:line="240" w:lineRule="auto"/>
        <w:rPr>
          <w:rFonts w:ascii="Sylfaen" w:hAnsi="Sylfaen"/>
          <w:bCs/>
          <w:lang w:val="ka-GE"/>
        </w:rPr>
      </w:pPr>
    </w:p>
    <w:p w14:paraId="1AE64AB6" w14:textId="77777777" w:rsidR="00E2418C" w:rsidRDefault="00E2418C" w:rsidP="007D78A1">
      <w:pPr>
        <w:suppressAutoHyphens/>
        <w:autoSpaceDE w:val="0"/>
        <w:autoSpaceDN w:val="0"/>
        <w:adjustRightInd w:val="0"/>
        <w:spacing w:after="0"/>
        <w:jc w:val="both"/>
        <w:rPr>
          <w:rFonts w:ascii="Sylfaen" w:hAnsi="Sylfaen" w:cs="Sylfaen"/>
          <w:b/>
          <w:lang w:val="ka-GE"/>
        </w:rPr>
      </w:pPr>
    </w:p>
    <w:p w14:paraId="4B3C3ACF" w14:textId="45564D75" w:rsidR="00095037" w:rsidRPr="00E64CAC" w:rsidRDefault="00EE31B5" w:rsidP="007D78A1">
      <w:pPr>
        <w:suppressAutoHyphens/>
        <w:autoSpaceDE w:val="0"/>
        <w:autoSpaceDN w:val="0"/>
        <w:adjustRightInd w:val="0"/>
        <w:spacing w:after="0"/>
        <w:jc w:val="both"/>
        <w:rPr>
          <w:rFonts w:ascii="Sylfaen" w:hAnsi="Sylfaen" w:cs="Sylfaen"/>
          <w:b/>
          <w:lang w:val="ka-GE"/>
        </w:rPr>
      </w:pPr>
      <w:r w:rsidRPr="00E64CAC">
        <w:rPr>
          <w:rFonts w:ascii="Sylfaen" w:hAnsi="Sylfaen" w:cs="Sylfaen"/>
          <w:b/>
          <w:lang w:val="ka-GE"/>
        </w:rPr>
        <w:t>შეფასების მეთოდები / კომპონენტები:</w:t>
      </w:r>
    </w:p>
    <w:p w14:paraId="4A17769E" w14:textId="61D5FD94" w:rsidR="00294B8E" w:rsidRDefault="00294B8E" w:rsidP="007D78A1">
      <w:pPr>
        <w:suppressAutoHyphens/>
        <w:autoSpaceDE w:val="0"/>
        <w:autoSpaceDN w:val="0"/>
        <w:adjustRightInd w:val="0"/>
        <w:spacing w:after="0"/>
        <w:jc w:val="both"/>
        <w:rPr>
          <w:rFonts w:ascii="Sylfaen" w:hAnsi="Sylfaen" w:cs="Sylfaen"/>
          <w:lang w:val="ka-GE"/>
        </w:rPr>
      </w:pPr>
    </w:p>
    <w:p w14:paraId="012E6C49" w14:textId="3DAAEE54" w:rsidR="00655403" w:rsidRPr="00655403" w:rsidRDefault="00655403" w:rsidP="003E4482">
      <w:pPr>
        <w:ind w:right="-5"/>
        <w:contextualSpacing/>
        <w:jc w:val="both"/>
        <w:rPr>
          <w:rFonts w:ascii="Sylfaen" w:hAnsi="Sylfaen" w:cs="Sylfaen"/>
          <w:lang w:val="ka-GE"/>
        </w:rPr>
      </w:pPr>
      <w:r w:rsidRPr="00655403">
        <w:rPr>
          <w:rFonts w:ascii="Sylfaen" w:eastAsia="Calibri" w:hAnsi="Sylfaen" w:cs="Sylfaen"/>
          <w:lang w:val="ka-GE" w:eastAsia="ar-SA"/>
        </w:rPr>
        <w:t>ინდივიდუალური მუშაობა / კვლევითი პროექტი /</w:t>
      </w:r>
      <w:r w:rsidR="00ED782B">
        <w:rPr>
          <w:rFonts w:ascii="Sylfaen" w:eastAsia="Calibri" w:hAnsi="Sylfaen" w:cs="Sylfaen"/>
          <w:lang w:val="ka-GE" w:eastAsia="ar-SA"/>
        </w:rPr>
        <w:t>ისტორიული ესსე. რეფერატი, საკურსო,</w:t>
      </w:r>
      <w:r w:rsidRPr="00655403">
        <w:rPr>
          <w:rFonts w:ascii="Sylfaen" w:eastAsia="Calibri" w:hAnsi="Sylfaen" w:cs="Sylfaen"/>
          <w:lang w:val="ka-GE" w:eastAsia="ar-SA"/>
        </w:rPr>
        <w:t xml:space="preserve">სამეცნიერო კვლევითი ნაშრომი / </w:t>
      </w:r>
      <w:r w:rsidR="00C51204">
        <w:rPr>
          <w:rFonts w:ascii="Sylfaen" w:eastAsia="Calibri" w:hAnsi="Sylfaen" w:cs="Sylfaen"/>
          <w:lang w:val="ka-GE" w:eastAsia="ar-SA"/>
        </w:rPr>
        <w:t>სასწავლო პრაქტიკა</w:t>
      </w:r>
      <w:r w:rsidR="003E4482">
        <w:rPr>
          <w:rFonts w:ascii="Sylfaen" w:eastAsia="Calibri" w:hAnsi="Sylfaen" w:cs="Sylfaen"/>
          <w:lang w:val="ka-GE" w:eastAsia="ar-SA"/>
        </w:rPr>
        <w:t>.</w:t>
      </w:r>
    </w:p>
    <w:p w14:paraId="6CFCDAAC" w14:textId="77777777" w:rsidR="00EE31B5" w:rsidRPr="001E5A07" w:rsidRDefault="00EE31B5" w:rsidP="007D78A1">
      <w:pPr>
        <w:suppressAutoHyphens/>
        <w:autoSpaceDE w:val="0"/>
        <w:autoSpaceDN w:val="0"/>
        <w:adjustRightInd w:val="0"/>
        <w:spacing w:after="0"/>
        <w:jc w:val="both"/>
        <w:rPr>
          <w:rFonts w:ascii="Sylfaen" w:hAnsi="Sylfaen" w:cs="Sylfaen"/>
          <w:b/>
          <w:lang w:val="ka-GE"/>
        </w:rPr>
      </w:pPr>
    </w:p>
    <w:p w14:paraId="3B5DF47E" w14:textId="77777777" w:rsidR="001F68E2" w:rsidRPr="001F68E2" w:rsidRDefault="00521C50" w:rsidP="003E4482">
      <w:pPr>
        <w:pStyle w:val="Default"/>
        <w:numPr>
          <w:ilvl w:val="0"/>
          <w:numId w:val="32"/>
        </w:numPr>
        <w:spacing w:line="276" w:lineRule="auto"/>
        <w:ind w:left="360" w:hanging="360"/>
        <w:jc w:val="both"/>
        <w:rPr>
          <w:sz w:val="22"/>
          <w:szCs w:val="22"/>
          <w:lang w:val="ka-GE"/>
        </w:rPr>
      </w:pPr>
      <w:r w:rsidRPr="005378B8">
        <w:rPr>
          <w:b/>
          <w:sz w:val="22"/>
          <w:szCs w:val="22"/>
          <w:lang w:val="ka-GE"/>
        </w:rPr>
        <w:t>პატივს</w:t>
      </w:r>
      <w:r w:rsidRPr="008F15BE">
        <w:rPr>
          <w:sz w:val="22"/>
          <w:szCs w:val="22"/>
          <w:lang w:val="ka-GE"/>
        </w:rPr>
        <w:t xml:space="preserve"> სცემს მსოფლიო</w:t>
      </w:r>
      <w:r w:rsidRPr="008F15BE">
        <w:rPr>
          <w:sz w:val="22"/>
          <w:szCs w:val="22"/>
        </w:rPr>
        <w:t xml:space="preserve"> კულტურული მემკვიდრეობ</w:t>
      </w:r>
      <w:r w:rsidRPr="008F15BE">
        <w:rPr>
          <w:sz w:val="22"/>
          <w:szCs w:val="22"/>
          <w:lang w:val="ka-GE"/>
        </w:rPr>
        <w:t>ა</w:t>
      </w:r>
      <w:r w:rsidRPr="008F15BE">
        <w:rPr>
          <w:sz w:val="22"/>
          <w:szCs w:val="22"/>
        </w:rPr>
        <w:t>ს</w:t>
      </w:r>
      <w:r w:rsidRPr="008F15BE">
        <w:rPr>
          <w:sz w:val="22"/>
          <w:szCs w:val="22"/>
          <w:lang w:val="ka-GE"/>
        </w:rPr>
        <w:t>, სხვადასხვა ქვეყნებისა და ერე</w:t>
      </w:r>
      <w:r w:rsidR="00397DB3">
        <w:rPr>
          <w:sz w:val="22"/>
          <w:szCs w:val="22"/>
          <w:lang w:val="ka-GE"/>
        </w:rPr>
        <w:t xml:space="preserve">ბის განსხვავებულ ღირებულებებსა და </w:t>
      </w:r>
      <w:r w:rsidRPr="008F15BE">
        <w:rPr>
          <w:sz w:val="22"/>
          <w:szCs w:val="22"/>
          <w:lang w:val="ka-GE"/>
        </w:rPr>
        <w:t xml:space="preserve">შეხედულებებს. </w:t>
      </w:r>
      <w:r w:rsidRPr="001F68E2">
        <w:rPr>
          <w:sz w:val="22"/>
          <w:szCs w:val="22"/>
          <w:lang w:val="ka-GE"/>
        </w:rPr>
        <w:t>მოქმედებს</w:t>
      </w:r>
      <w:r w:rsidR="00397DB3" w:rsidRPr="001F68E2">
        <w:rPr>
          <w:sz w:val="22"/>
          <w:szCs w:val="22"/>
          <w:lang w:val="ka-GE"/>
        </w:rPr>
        <w:t xml:space="preserve"> </w:t>
      </w:r>
      <w:r w:rsidR="00397DB3" w:rsidRPr="00397DB3">
        <w:rPr>
          <w:sz w:val="22"/>
          <w:szCs w:val="22"/>
          <w:lang w:val="ka-GE"/>
        </w:rPr>
        <w:t>თავისუფლების</w:t>
      </w:r>
      <w:r w:rsidR="00397DB3">
        <w:rPr>
          <w:b/>
          <w:sz w:val="22"/>
          <w:szCs w:val="22"/>
          <w:lang w:val="ka-GE"/>
        </w:rPr>
        <w:t>,</w:t>
      </w:r>
      <w:r w:rsidRPr="008F15BE">
        <w:rPr>
          <w:sz w:val="22"/>
          <w:szCs w:val="22"/>
          <w:lang w:val="ka-GE"/>
        </w:rPr>
        <w:t xml:space="preserve"> სამართლიანობის, </w:t>
      </w:r>
      <w:r w:rsidRPr="008F15BE">
        <w:rPr>
          <w:sz w:val="22"/>
          <w:szCs w:val="22"/>
        </w:rPr>
        <w:t>დემოკრატიული ფასეულობების</w:t>
      </w:r>
      <w:r w:rsidR="00B70158">
        <w:rPr>
          <w:sz w:val="22"/>
          <w:szCs w:val="22"/>
          <w:lang w:val="ka-GE"/>
        </w:rPr>
        <w:t>ა</w:t>
      </w:r>
      <w:r w:rsidRPr="008F15BE">
        <w:rPr>
          <w:sz w:val="22"/>
          <w:szCs w:val="22"/>
          <w:lang w:val="ka-GE"/>
        </w:rPr>
        <w:t xml:space="preserve"> და ტოლერანტობის პრინციპების გათვალისწინებით.</w:t>
      </w:r>
    </w:p>
    <w:p w14:paraId="1E795C78" w14:textId="77777777" w:rsidR="00302733" w:rsidRDefault="00302733" w:rsidP="007D78A1">
      <w:pPr>
        <w:suppressAutoHyphens/>
        <w:autoSpaceDE w:val="0"/>
        <w:autoSpaceDN w:val="0"/>
        <w:adjustRightInd w:val="0"/>
        <w:spacing w:after="0"/>
        <w:jc w:val="both"/>
        <w:rPr>
          <w:rFonts w:ascii="Sylfaen" w:hAnsi="Sylfaen" w:cs="Sylfaen"/>
          <w:b/>
          <w:lang w:val="ka-GE"/>
        </w:rPr>
      </w:pPr>
    </w:p>
    <w:p w14:paraId="30DD2124" w14:textId="77777777" w:rsidR="00521C50" w:rsidRDefault="00294B8E" w:rsidP="00521C50">
      <w:pPr>
        <w:suppressAutoHyphens/>
        <w:autoSpaceDE w:val="0"/>
        <w:autoSpaceDN w:val="0"/>
        <w:adjustRightInd w:val="0"/>
        <w:spacing w:after="0"/>
        <w:jc w:val="both"/>
        <w:rPr>
          <w:rFonts w:ascii="Sylfaen" w:hAnsi="Sylfaen" w:cs="Sylfaen"/>
          <w:b/>
          <w:bCs/>
          <w:lang w:val="ka-GE"/>
        </w:rPr>
      </w:pPr>
      <w:r w:rsidRPr="001E5A07">
        <w:rPr>
          <w:rFonts w:ascii="Sylfaen" w:hAnsi="Sylfaen" w:cs="Sylfaen"/>
          <w:b/>
        </w:rPr>
        <w:t xml:space="preserve"> </w:t>
      </w:r>
      <w:r w:rsidR="008E4E26" w:rsidRPr="00521C50">
        <w:rPr>
          <w:rFonts w:ascii="Sylfaen" w:hAnsi="Sylfaen" w:cs="Sylfaen"/>
          <w:b/>
          <w:bCs/>
          <w:lang w:val="ka-GE"/>
        </w:rPr>
        <w:t>სამიზნე ნიშნული</w:t>
      </w:r>
    </w:p>
    <w:p w14:paraId="2E4D28BD" w14:textId="77777777" w:rsidR="00521C50" w:rsidRPr="00521C50" w:rsidRDefault="00521C50" w:rsidP="00521C50">
      <w:pPr>
        <w:suppressAutoHyphens/>
        <w:autoSpaceDE w:val="0"/>
        <w:autoSpaceDN w:val="0"/>
        <w:adjustRightInd w:val="0"/>
        <w:spacing w:after="0"/>
        <w:jc w:val="both"/>
        <w:rPr>
          <w:rFonts w:ascii="Sylfaen" w:hAnsi="Sylfaen"/>
          <w:b/>
          <w:color w:val="000000" w:themeColor="text1"/>
          <w:lang w:val="ka-GE"/>
        </w:rPr>
      </w:pPr>
    </w:p>
    <w:p w14:paraId="61209926" w14:textId="330C666C" w:rsidR="00521C50" w:rsidRPr="003D4FC9"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sidRPr="003D4FC9">
        <w:rPr>
          <w:rFonts w:ascii="Sylfaen" w:hAnsi="Sylfaen"/>
          <w:lang w:val="ka-GE"/>
        </w:rPr>
        <w:t xml:space="preserve">პატივს სცემს </w:t>
      </w:r>
      <w:r>
        <w:rPr>
          <w:rFonts w:ascii="Sylfaen" w:hAnsi="Sylfaen"/>
          <w:lang w:val="ka-GE"/>
        </w:rPr>
        <w:t xml:space="preserve">განსხვავებული აზრის მქონე პირთა </w:t>
      </w:r>
      <w:r w:rsidRPr="003D4FC9">
        <w:rPr>
          <w:rFonts w:ascii="Sylfaen" w:hAnsi="Sylfaen"/>
          <w:lang w:val="ka-GE"/>
        </w:rPr>
        <w:t>მოსაზრებებს</w:t>
      </w:r>
      <w:r w:rsidR="003E4482">
        <w:rPr>
          <w:rFonts w:ascii="Sylfaen" w:hAnsi="Sylfaen"/>
          <w:lang w:val="ka-GE"/>
        </w:rPr>
        <w:t>;</w:t>
      </w:r>
    </w:p>
    <w:p w14:paraId="3AA03360" w14:textId="7DC20FA7" w:rsidR="00521C50" w:rsidRPr="003D4FC9"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Pr>
          <w:rFonts w:ascii="Sylfaen" w:hAnsi="Sylfaen"/>
          <w:lang w:val="ka-GE"/>
        </w:rPr>
        <w:t>არის სამართლიანი და იცავს დემოკრატიულ ღირებულებებს</w:t>
      </w:r>
      <w:r w:rsidR="003E4482">
        <w:rPr>
          <w:rFonts w:ascii="Sylfaen" w:hAnsi="Sylfaen"/>
          <w:lang w:val="ka-GE"/>
        </w:rPr>
        <w:t>;</w:t>
      </w:r>
    </w:p>
    <w:p w14:paraId="2EDFCB48" w14:textId="4F33BEB1" w:rsidR="00521C50" w:rsidRPr="003D4FC9"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Pr>
          <w:rFonts w:ascii="Sylfaen" w:hAnsi="Sylfaen"/>
          <w:lang w:val="ka-GE"/>
        </w:rPr>
        <w:t xml:space="preserve">შეუძლია </w:t>
      </w:r>
      <w:r w:rsidRPr="003D4FC9">
        <w:rPr>
          <w:rFonts w:ascii="Sylfaen" w:hAnsi="Sylfaen"/>
          <w:lang w:val="ka-GE"/>
        </w:rPr>
        <w:t>საკუთარ ქმედებებაზე პასუხისმგებლობის აღება</w:t>
      </w:r>
      <w:r w:rsidR="003E4482">
        <w:rPr>
          <w:rFonts w:ascii="Sylfaen" w:hAnsi="Sylfaen"/>
          <w:lang w:val="ka-GE"/>
        </w:rPr>
        <w:t>;</w:t>
      </w:r>
    </w:p>
    <w:p w14:paraId="5A866817" w14:textId="77777777" w:rsidR="00521C50" w:rsidRPr="003D4FC9"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sidRPr="003D4FC9">
        <w:rPr>
          <w:rFonts w:ascii="Sylfaen" w:hAnsi="Sylfaen"/>
          <w:lang w:val="ka-GE"/>
        </w:rPr>
        <w:t>ა</w:t>
      </w:r>
      <w:r>
        <w:rPr>
          <w:rFonts w:ascii="Sylfaen" w:hAnsi="Sylfaen"/>
          <w:lang w:val="ka-GE"/>
        </w:rPr>
        <w:t>კონტროლებს</w:t>
      </w:r>
      <w:r w:rsidRPr="003D4FC9">
        <w:rPr>
          <w:rFonts w:ascii="Sylfaen" w:hAnsi="Sylfaen"/>
          <w:lang w:val="ka-GE"/>
        </w:rPr>
        <w:t xml:space="preserve"> საკუთარ </w:t>
      </w:r>
      <w:r>
        <w:rPr>
          <w:rFonts w:ascii="Sylfaen" w:hAnsi="Sylfaen"/>
          <w:lang w:val="ka-GE"/>
        </w:rPr>
        <w:t>უნარ-ჩვევებს;</w:t>
      </w:r>
    </w:p>
    <w:p w14:paraId="71541983" w14:textId="77777777" w:rsidR="00521C50" w:rsidRPr="003D4FC9"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sidRPr="003D4FC9">
        <w:rPr>
          <w:rFonts w:ascii="Sylfaen" w:hAnsi="Sylfaen"/>
          <w:lang w:val="ka-GE"/>
        </w:rPr>
        <w:t xml:space="preserve">აფასებს სხვების შესაძლებლობებს; </w:t>
      </w:r>
    </w:p>
    <w:p w14:paraId="0496B073" w14:textId="3ED4708B" w:rsidR="008E4E26" w:rsidRPr="003E4482" w:rsidRDefault="00521C50" w:rsidP="003E4482">
      <w:pPr>
        <w:pStyle w:val="ListParagraph"/>
        <w:numPr>
          <w:ilvl w:val="0"/>
          <w:numId w:val="12"/>
        </w:numPr>
        <w:tabs>
          <w:tab w:val="left" w:pos="360"/>
          <w:tab w:val="left" w:pos="960"/>
        </w:tabs>
        <w:spacing w:line="259" w:lineRule="auto"/>
        <w:ind w:left="360"/>
        <w:jc w:val="both"/>
        <w:rPr>
          <w:rFonts w:ascii="Sylfaen" w:hAnsi="Sylfaen"/>
          <w:lang w:val="ka-GE"/>
        </w:rPr>
      </w:pPr>
      <w:r>
        <w:rPr>
          <w:rFonts w:ascii="Sylfaen" w:hAnsi="Sylfaen"/>
          <w:lang w:val="ka-GE"/>
        </w:rPr>
        <w:t>იღებს პასუხისმგებლობას საკუთარ გადაწყვეტილებაზე და ინიციატივაზე</w:t>
      </w:r>
      <w:r w:rsidR="003E4482">
        <w:rPr>
          <w:rFonts w:ascii="Sylfaen" w:hAnsi="Sylfaen"/>
          <w:lang w:val="ka-GE"/>
        </w:rPr>
        <w:t>;</w:t>
      </w:r>
    </w:p>
    <w:p w14:paraId="23FBCED9" w14:textId="77777777" w:rsidR="00D50A41" w:rsidRPr="00E64CAC" w:rsidRDefault="00D50A41" w:rsidP="00D50A41">
      <w:pPr>
        <w:suppressAutoHyphens/>
        <w:autoSpaceDE w:val="0"/>
        <w:autoSpaceDN w:val="0"/>
        <w:adjustRightInd w:val="0"/>
        <w:spacing w:after="0"/>
        <w:jc w:val="both"/>
        <w:rPr>
          <w:rFonts w:ascii="Sylfaen" w:hAnsi="Sylfaen" w:cs="Sylfaen"/>
          <w:b/>
          <w:lang w:val="ka-GE"/>
        </w:rPr>
      </w:pPr>
      <w:r w:rsidRPr="00E64CAC">
        <w:rPr>
          <w:rFonts w:ascii="Sylfaen" w:hAnsi="Sylfaen" w:cs="Sylfaen"/>
          <w:b/>
          <w:lang w:val="ka-GE"/>
        </w:rPr>
        <w:t xml:space="preserve">შეფასების მეთოდები / კომპონენტები:  </w:t>
      </w:r>
    </w:p>
    <w:p w14:paraId="0E3B0E9C" w14:textId="30D1247C" w:rsidR="00D50A41" w:rsidRPr="00655403" w:rsidRDefault="00D50A41" w:rsidP="003E4482">
      <w:pPr>
        <w:ind w:right="-5"/>
        <w:contextualSpacing/>
        <w:jc w:val="both"/>
        <w:rPr>
          <w:rFonts w:ascii="Sylfaen" w:hAnsi="Sylfaen" w:cs="Sylfaen"/>
          <w:lang w:val="ka-GE"/>
        </w:rPr>
      </w:pPr>
      <w:r w:rsidRPr="00655403">
        <w:rPr>
          <w:rFonts w:ascii="Sylfaen" w:eastAsia="Calibri" w:hAnsi="Sylfaen" w:cs="Sylfaen"/>
          <w:lang w:val="ka-GE" w:eastAsia="ar-SA"/>
        </w:rPr>
        <w:t xml:space="preserve">ინდივიდუალური მუშაობა / კვლევითი პროექტი /სამეცნიერო კვლევითი ნაშრომი / </w:t>
      </w:r>
      <w:r>
        <w:rPr>
          <w:rFonts w:ascii="Sylfaen" w:eastAsia="Calibri" w:hAnsi="Sylfaen" w:cs="Sylfaen"/>
          <w:lang w:val="ka-GE" w:eastAsia="ar-SA"/>
        </w:rPr>
        <w:t>სასწავლო პრაქტიკა</w:t>
      </w:r>
      <w:r w:rsidR="003E4482">
        <w:rPr>
          <w:rFonts w:ascii="Sylfaen" w:eastAsia="Calibri" w:hAnsi="Sylfaen" w:cs="Sylfaen"/>
          <w:lang w:val="ka-GE" w:eastAsia="ar-SA"/>
        </w:rPr>
        <w:t>.</w:t>
      </w:r>
    </w:p>
    <w:p w14:paraId="38F72E52" w14:textId="7BE3F6BA" w:rsidR="009052F5" w:rsidRDefault="00E2418C" w:rsidP="00E2418C">
      <w:pPr>
        <w:tabs>
          <w:tab w:val="left" w:pos="2895"/>
        </w:tabs>
        <w:rPr>
          <w:rFonts w:ascii="Sylfaen" w:hAnsi="Sylfaen"/>
          <w:b/>
          <w:lang w:val="ka-GE"/>
        </w:rPr>
      </w:pPr>
      <w:r>
        <w:rPr>
          <w:rFonts w:ascii="Sylfaen" w:hAnsi="Sylfaen"/>
          <w:b/>
          <w:lang w:val="ka-GE"/>
        </w:rPr>
        <w:tab/>
      </w:r>
    </w:p>
    <w:p w14:paraId="737D360D" w14:textId="258F93ED" w:rsidR="00E2418C" w:rsidRDefault="00E2418C" w:rsidP="00E2418C">
      <w:pPr>
        <w:tabs>
          <w:tab w:val="left" w:pos="2895"/>
        </w:tabs>
        <w:rPr>
          <w:rFonts w:ascii="Sylfaen" w:hAnsi="Sylfaen"/>
          <w:b/>
          <w:lang w:val="ka-GE"/>
        </w:rPr>
      </w:pPr>
    </w:p>
    <w:p w14:paraId="102AA0AD" w14:textId="4E62BB74" w:rsidR="00E2418C" w:rsidRDefault="00E2418C" w:rsidP="00E2418C">
      <w:pPr>
        <w:tabs>
          <w:tab w:val="left" w:pos="2895"/>
        </w:tabs>
        <w:rPr>
          <w:rFonts w:ascii="Sylfaen" w:hAnsi="Sylfaen"/>
          <w:b/>
          <w:lang w:val="ka-GE"/>
        </w:rPr>
      </w:pPr>
    </w:p>
    <w:p w14:paraId="3CBE2A3B" w14:textId="6666F226" w:rsidR="00E2418C" w:rsidRDefault="00E2418C" w:rsidP="00E2418C">
      <w:pPr>
        <w:tabs>
          <w:tab w:val="left" w:pos="2895"/>
        </w:tabs>
        <w:rPr>
          <w:rFonts w:ascii="Sylfaen" w:hAnsi="Sylfaen"/>
          <w:b/>
          <w:lang w:val="ka-GE"/>
        </w:rPr>
      </w:pPr>
    </w:p>
    <w:p w14:paraId="1664780B" w14:textId="275E087A" w:rsidR="00E2418C" w:rsidRDefault="00E2418C" w:rsidP="00E2418C">
      <w:pPr>
        <w:tabs>
          <w:tab w:val="left" w:pos="2895"/>
        </w:tabs>
        <w:rPr>
          <w:rFonts w:ascii="Sylfaen" w:hAnsi="Sylfaen"/>
          <w:b/>
          <w:lang w:val="ka-GE"/>
        </w:rPr>
      </w:pPr>
    </w:p>
    <w:p w14:paraId="5D77F8ED" w14:textId="5E95764F" w:rsidR="00E2418C" w:rsidRDefault="00E2418C" w:rsidP="00E2418C">
      <w:pPr>
        <w:tabs>
          <w:tab w:val="left" w:pos="2895"/>
        </w:tabs>
        <w:rPr>
          <w:rFonts w:ascii="Sylfaen" w:hAnsi="Sylfaen"/>
          <w:b/>
          <w:lang w:val="ka-GE"/>
        </w:rPr>
      </w:pPr>
    </w:p>
    <w:p w14:paraId="26E8A937" w14:textId="46B067C4" w:rsidR="00E2418C" w:rsidRDefault="00E2418C" w:rsidP="00E2418C">
      <w:pPr>
        <w:tabs>
          <w:tab w:val="left" w:pos="2895"/>
        </w:tabs>
        <w:rPr>
          <w:rFonts w:ascii="Sylfaen" w:hAnsi="Sylfaen"/>
          <w:b/>
          <w:lang w:val="ka-GE"/>
        </w:rPr>
      </w:pPr>
    </w:p>
    <w:p w14:paraId="78899A4C" w14:textId="51F15C7B" w:rsidR="00E2418C" w:rsidRDefault="00E2418C" w:rsidP="00E2418C">
      <w:pPr>
        <w:tabs>
          <w:tab w:val="left" w:pos="2895"/>
        </w:tabs>
        <w:rPr>
          <w:rFonts w:ascii="Sylfaen" w:hAnsi="Sylfaen"/>
          <w:b/>
          <w:lang w:val="ka-GE"/>
        </w:rPr>
      </w:pPr>
    </w:p>
    <w:p w14:paraId="3375B2BA" w14:textId="77777777" w:rsidR="00E2418C" w:rsidRDefault="00E2418C" w:rsidP="00E2418C">
      <w:pPr>
        <w:tabs>
          <w:tab w:val="left" w:pos="2895"/>
        </w:tabs>
        <w:rPr>
          <w:rFonts w:ascii="Sylfaen" w:hAnsi="Sylfaen"/>
          <w:b/>
          <w:lang w:val="ka-G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559"/>
        <w:gridCol w:w="1418"/>
        <w:gridCol w:w="1417"/>
        <w:gridCol w:w="1418"/>
        <w:gridCol w:w="1417"/>
      </w:tblGrid>
      <w:tr w:rsidR="00373342" w:rsidRPr="000E547C" w14:paraId="63683900" w14:textId="77777777" w:rsidTr="002D5259">
        <w:trPr>
          <w:trHeight w:val="346"/>
        </w:trPr>
        <w:tc>
          <w:tcPr>
            <w:tcW w:w="1242" w:type="dxa"/>
            <w:vMerge w:val="restart"/>
            <w:textDirection w:val="btLr"/>
          </w:tcPr>
          <w:p w14:paraId="7DB8D714" w14:textId="77777777" w:rsidR="00373342" w:rsidRPr="000E547C" w:rsidRDefault="00373342" w:rsidP="002D5259">
            <w:pPr>
              <w:spacing w:after="0" w:line="240" w:lineRule="auto"/>
              <w:ind w:left="113" w:right="113"/>
              <w:rPr>
                <w:rFonts w:ascii="Sylfaen" w:eastAsia="Times New Roman" w:hAnsi="Sylfaen" w:cs="Arial"/>
                <w:b/>
                <w:sz w:val="18"/>
                <w:szCs w:val="18"/>
                <w:lang w:val="ka-GE" w:eastAsia="ru-RU"/>
              </w:rPr>
            </w:pPr>
          </w:p>
        </w:tc>
        <w:tc>
          <w:tcPr>
            <w:tcW w:w="8647" w:type="dxa"/>
            <w:gridSpan w:val="6"/>
          </w:tcPr>
          <w:p w14:paraId="37200B8F" w14:textId="77777777" w:rsidR="00373342" w:rsidRPr="000E547C" w:rsidRDefault="00373342" w:rsidP="002D5259">
            <w:pPr>
              <w:tabs>
                <w:tab w:val="left" w:pos="1843"/>
              </w:tabs>
              <w:spacing w:after="0" w:line="240" w:lineRule="auto"/>
              <w:jc w:val="center"/>
              <w:rPr>
                <w:rFonts w:ascii="Sylfaen" w:eastAsia="Times New Roman" w:hAnsi="Sylfaen" w:cs="Arial"/>
                <w:b/>
                <w:sz w:val="18"/>
                <w:szCs w:val="18"/>
                <w:lang w:val="ka-GE" w:eastAsia="ru-RU"/>
              </w:rPr>
            </w:pPr>
            <w:r w:rsidRPr="000E547C">
              <w:rPr>
                <w:rFonts w:ascii="Sylfaen" w:eastAsia="Times New Roman" w:hAnsi="Sylfaen" w:cs="Arial"/>
                <w:b/>
                <w:sz w:val="18"/>
                <w:szCs w:val="18"/>
                <w:lang w:val="ka-GE" w:eastAsia="ru-RU"/>
              </w:rPr>
              <w:t>კრიტერიუმები</w:t>
            </w:r>
          </w:p>
        </w:tc>
      </w:tr>
      <w:tr w:rsidR="00373342" w:rsidRPr="000E547C" w14:paraId="1E67B58F" w14:textId="77777777" w:rsidTr="002D5259">
        <w:trPr>
          <w:trHeight w:val="1192"/>
        </w:trPr>
        <w:tc>
          <w:tcPr>
            <w:tcW w:w="1242" w:type="dxa"/>
            <w:vMerge/>
          </w:tcPr>
          <w:p w14:paraId="305F9CDA" w14:textId="77777777" w:rsidR="00373342" w:rsidRPr="000E547C" w:rsidRDefault="00373342" w:rsidP="002D5259">
            <w:pPr>
              <w:spacing w:after="0" w:line="240" w:lineRule="auto"/>
              <w:rPr>
                <w:rFonts w:ascii="Sylfaen" w:eastAsia="Times New Roman" w:hAnsi="Sylfaen" w:cs="Arial"/>
                <w:b/>
                <w:sz w:val="18"/>
                <w:szCs w:val="18"/>
                <w:lang w:val="ka-GE" w:eastAsia="ru-RU"/>
              </w:rPr>
            </w:pPr>
          </w:p>
        </w:tc>
        <w:tc>
          <w:tcPr>
            <w:tcW w:w="1418" w:type="dxa"/>
          </w:tcPr>
          <w:p w14:paraId="5F112798" w14:textId="77777777" w:rsidR="00373342" w:rsidRPr="000E547C" w:rsidRDefault="00373342" w:rsidP="002D5259">
            <w:pPr>
              <w:jc w:val="center"/>
              <w:rPr>
                <w:rFonts w:ascii="Sylfaen" w:eastAsia="Times New Roman" w:hAnsi="Sylfaen" w:cs="Arial"/>
                <w:b/>
                <w:sz w:val="18"/>
                <w:szCs w:val="18"/>
                <w:lang w:eastAsia="ru-RU"/>
              </w:rPr>
            </w:pPr>
          </w:p>
          <w:p w14:paraId="3028C83D"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A</w:t>
            </w:r>
          </w:p>
        </w:tc>
        <w:tc>
          <w:tcPr>
            <w:tcW w:w="1559" w:type="dxa"/>
          </w:tcPr>
          <w:p w14:paraId="279693B8" w14:textId="77777777" w:rsidR="00373342" w:rsidRPr="000E547C" w:rsidRDefault="00373342" w:rsidP="002D5259">
            <w:pPr>
              <w:jc w:val="center"/>
              <w:rPr>
                <w:rFonts w:ascii="Sylfaen" w:eastAsia="Times New Roman" w:hAnsi="Sylfaen" w:cs="Arial"/>
                <w:b/>
                <w:sz w:val="18"/>
                <w:szCs w:val="18"/>
                <w:lang w:eastAsia="ru-RU"/>
              </w:rPr>
            </w:pPr>
          </w:p>
          <w:p w14:paraId="56ADBF3A"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B</w:t>
            </w:r>
          </w:p>
        </w:tc>
        <w:tc>
          <w:tcPr>
            <w:tcW w:w="1418" w:type="dxa"/>
          </w:tcPr>
          <w:p w14:paraId="628DF58D" w14:textId="77777777" w:rsidR="00373342" w:rsidRPr="000E547C" w:rsidRDefault="00373342" w:rsidP="002D5259">
            <w:pPr>
              <w:jc w:val="center"/>
              <w:rPr>
                <w:rFonts w:ascii="Sylfaen" w:eastAsia="Times New Roman" w:hAnsi="Sylfaen" w:cs="Arial"/>
                <w:b/>
                <w:sz w:val="18"/>
                <w:szCs w:val="18"/>
                <w:lang w:eastAsia="ru-RU"/>
              </w:rPr>
            </w:pPr>
          </w:p>
          <w:p w14:paraId="7B12081F"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C</w:t>
            </w:r>
          </w:p>
        </w:tc>
        <w:tc>
          <w:tcPr>
            <w:tcW w:w="1417" w:type="dxa"/>
          </w:tcPr>
          <w:p w14:paraId="7DCE8EA9" w14:textId="77777777" w:rsidR="00373342" w:rsidRPr="000E547C" w:rsidRDefault="00373342" w:rsidP="002D5259">
            <w:pPr>
              <w:jc w:val="center"/>
              <w:rPr>
                <w:rFonts w:ascii="Sylfaen" w:eastAsia="Times New Roman" w:hAnsi="Sylfaen" w:cs="Arial"/>
                <w:b/>
                <w:sz w:val="18"/>
                <w:szCs w:val="18"/>
                <w:lang w:eastAsia="ru-RU"/>
              </w:rPr>
            </w:pPr>
          </w:p>
          <w:p w14:paraId="7843DDE8"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D</w:t>
            </w:r>
          </w:p>
        </w:tc>
        <w:tc>
          <w:tcPr>
            <w:tcW w:w="1418" w:type="dxa"/>
          </w:tcPr>
          <w:p w14:paraId="5EA4F881" w14:textId="77777777" w:rsidR="00373342" w:rsidRPr="000E547C" w:rsidRDefault="00373342" w:rsidP="002D5259">
            <w:pPr>
              <w:jc w:val="center"/>
              <w:rPr>
                <w:rFonts w:ascii="Sylfaen" w:eastAsia="Times New Roman" w:hAnsi="Sylfaen" w:cs="Arial"/>
                <w:b/>
                <w:sz w:val="18"/>
                <w:szCs w:val="18"/>
                <w:lang w:eastAsia="ru-RU"/>
              </w:rPr>
            </w:pPr>
          </w:p>
          <w:p w14:paraId="79DE4400"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E</w:t>
            </w:r>
          </w:p>
        </w:tc>
        <w:tc>
          <w:tcPr>
            <w:tcW w:w="1417" w:type="dxa"/>
          </w:tcPr>
          <w:p w14:paraId="5EE3BDB7" w14:textId="77777777" w:rsidR="00373342" w:rsidRPr="000E547C" w:rsidRDefault="00373342" w:rsidP="002D5259">
            <w:pPr>
              <w:jc w:val="center"/>
              <w:rPr>
                <w:rFonts w:ascii="Sylfaen" w:eastAsia="Times New Roman" w:hAnsi="Sylfaen" w:cs="Arial"/>
                <w:b/>
                <w:sz w:val="18"/>
                <w:szCs w:val="18"/>
                <w:lang w:eastAsia="ru-RU"/>
              </w:rPr>
            </w:pPr>
          </w:p>
          <w:p w14:paraId="61F21049" w14:textId="77777777" w:rsidR="00373342" w:rsidRPr="000E547C" w:rsidRDefault="00373342" w:rsidP="002D5259">
            <w:pPr>
              <w:jc w:val="center"/>
              <w:rPr>
                <w:rFonts w:ascii="Sylfaen" w:eastAsia="Times New Roman" w:hAnsi="Sylfaen" w:cs="Arial"/>
                <w:b/>
                <w:sz w:val="18"/>
                <w:szCs w:val="18"/>
                <w:lang w:eastAsia="ru-RU"/>
              </w:rPr>
            </w:pPr>
            <w:r w:rsidRPr="000E547C">
              <w:rPr>
                <w:rFonts w:ascii="Sylfaen" w:eastAsia="Times New Roman" w:hAnsi="Sylfaen" w:cs="Arial"/>
                <w:b/>
                <w:sz w:val="18"/>
                <w:szCs w:val="18"/>
                <w:lang w:eastAsia="ru-RU"/>
              </w:rPr>
              <w:t>F</w:t>
            </w:r>
          </w:p>
        </w:tc>
      </w:tr>
      <w:tr w:rsidR="00373342" w:rsidRPr="000E547C" w14:paraId="5A89F388" w14:textId="77777777" w:rsidTr="002D5259">
        <w:trPr>
          <w:cantSplit/>
          <w:trHeight w:val="1134"/>
        </w:trPr>
        <w:tc>
          <w:tcPr>
            <w:tcW w:w="1242" w:type="dxa"/>
            <w:textDirection w:val="btLr"/>
          </w:tcPr>
          <w:p w14:paraId="0BACFE27" w14:textId="77777777" w:rsidR="00373342" w:rsidRDefault="00373342" w:rsidP="002D5259">
            <w:pPr>
              <w:spacing w:after="0" w:line="240" w:lineRule="auto"/>
              <w:jc w:val="center"/>
              <w:rPr>
                <w:rFonts w:ascii="Sylfaen" w:eastAsia="Times New Roman" w:hAnsi="Sylfaen" w:cs="Sylfaen"/>
                <w:b/>
                <w:sz w:val="18"/>
                <w:szCs w:val="18"/>
                <w:lang w:val="ka-GE" w:eastAsia="ru-RU"/>
              </w:rPr>
            </w:pPr>
          </w:p>
          <w:p w14:paraId="069ED16C" w14:textId="77777777" w:rsidR="00373342" w:rsidRPr="00EF7903" w:rsidRDefault="00373342" w:rsidP="002D5259">
            <w:pPr>
              <w:spacing w:after="0" w:line="240" w:lineRule="auto"/>
              <w:jc w:val="center"/>
              <w:rPr>
                <w:rFonts w:ascii="Sylfaen" w:eastAsia="Times New Roman" w:hAnsi="Sylfaen" w:cs="Sylfaen"/>
                <w:b/>
                <w:sz w:val="18"/>
                <w:szCs w:val="18"/>
                <w:lang w:val="ka-GE" w:eastAsia="ru-RU"/>
              </w:rPr>
            </w:pPr>
            <w:r w:rsidRPr="00EF7903">
              <w:rPr>
                <w:rFonts w:ascii="Sylfaen" w:eastAsia="Times New Roman" w:hAnsi="Sylfaen" w:cs="Sylfaen"/>
                <w:b/>
                <w:sz w:val="18"/>
                <w:szCs w:val="18"/>
                <w:lang w:val="ka-GE" w:eastAsia="ru-RU"/>
              </w:rPr>
              <w:t>სამიზნე ნიშნული</w:t>
            </w:r>
          </w:p>
        </w:tc>
        <w:tc>
          <w:tcPr>
            <w:tcW w:w="1418" w:type="dxa"/>
          </w:tcPr>
          <w:p w14:paraId="15D4D90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2195BAC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სანიმუშოდ</w:t>
            </w:r>
            <w:proofErr w:type="spellEnd"/>
          </w:p>
          <w:p w14:paraId="082A4B38"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5994534C"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2A4C6E0A"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512650E5"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45FA442C"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2D1623CD"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456844D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4C24DB7E"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3D055B3F"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ბრწყინვალე</w:t>
            </w:r>
            <w:proofErr w:type="spellEnd"/>
          </w:p>
          <w:p w14:paraId="118A5E0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შესაძლებლობების</w:t>
            </w:r>
            <w:proofErr w:type="spellEnd"/>
          </w:p>
          <w:p w14:paraId="0444DEE0" w14:textId="77777777" w:rsidR="00373342" w:rsidRPr="009B5AD5" w:rsidRDefault="00373342" w:rsidP="002D5259">
            <w:pPr>
              <w:spacing w:after="0" w:line="240" w:lineRule="auto"/>
              <w:rPr>
                <w:rFonts w:ascii="Sylfaen" w:eastAsia="Times New Roman" w:hAnsi="Sylfaen" w:cs="Arial"/>
                <w:sz w:val="18"/>
                <w:szCs w:val="18"/>
                <w:lang w:val="ka-GE" w:eastAsia="ru-RU"/>
              </w:rPr>
            </w:pPr>
            <w:proofErr w:type="spellStart"/>
            <w:r w:rsidRPr="009B5AD5">
              <w:rPr>
                <w:rFonts w:ascii="Sylfaen" w:eastAsia="Times New Roman" w:hAnsi="Sylfaen" w:cs="Sylfaen"/>
                <w:sz w:val="18"/>
                <w:szCs w:val="18"/>
                <w:lang w:eastAsia="ru-RU"/>
              </w:rPr>
              <w:t>ჩვენება</w:t>
            </w:r>
            <w:proofErr w:type="spellEnd"/>
          </w:p>
        </w:tc>
        <w:tc>
          <w:tcPr>
            <w:tcW w:w="1559" w:type="dxa"/>
          </w:tcPr>
          <w:p w14:paraId="6126E5AE"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2C4627CB"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r w:rsidRPr="009B5AD5">
              <w:rPr>
                <w:rFonts w:ascii="Sylfaen" w:eastAsia="Times New Roman" w:hAnsi="Sylfaen" w:cs="Sylfaen"/>
                <w:sz w:val="18"/>
                <w:szCs w:val="18"/>
                <w:lang w:val="ka-GE" w:eastAsia="ru-RU"/>
              </w:rPr>
              <w:t>ძალიან კარგად</w:t>
            </w:r>
          </w:p>
          <w:p w14:paraId="1A715996"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098683DF"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087DB438"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59777048"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561B4CE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70611B98"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586C7779"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54305477"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5D254E91" w14:textId="77777777" w:rsidR="00373342" w:rsidRPr="009B5AD5" w:rsidRDefault="00373342" w:rsidP="002D5259">
            <w:pPr>
              <w:spacing w:after="0" w:line="240" w:lineRule="auto"/>
              <w:rPr>
                <w:rFonts w:ascii="Arial" w:eastAsia="Times New Roman" w:hAnsi="Arial" w:cs="Arial"/>
                <w:sz w:val="18"/>
                <w:szCs w:val="18"/>
                <w:lang w:val="ka-GE" w:eastAsia="ru-RU"/>
              </w:rPr>
            </w:pPr>
            <w:r w:rsidRPr="009B5AD5">
              <w:rPr>
                <w:rFonts w:ascii="Sylfaen" w:eastAsia="Times New Roman" w:hAnsi="Sylfaen" w:cs="Sylfaen"/>
                <w:sz w:val="18"/>
                <w:szCs w:val="18"/>
                <w:lang w:val="ka-GE" w:eastAsia="ru-RU"/>
              </w:rPr>
              <w:t>მაღალი</w:t>
            </w:r>
          </w:p>
          <w:p w14:paraId="7B43FBBF"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შესაძლებლობების</w:t>
            </w:r>
            <w:proofErr w:type="spellEnd"/>
          </w:p>
          <w:p w14:paraId="7A1DBDE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ჩვენება</w:t>
            </w:r>
            <w:proofErr w:type="spellEnd"/>
          </w:p>
        </w:tc>
        <w:tc>
          <w:tcPr>
            <w:tcW w:w="1418" w:type="dxa"/>
          </w:tcPr>
          <w:p w14:paraId="620A455D"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3F13FEE4"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r w:rsidRPr="009B5AD5">
              <w:rPr>
                <w:rFonts w:ascii="Sylfaen" w:eastAsia="Times New Roman" w:hAnsi="Sylfaen" w:cs="Sylfaen"/>
                <w:sz w:val="18"/>
                <w:szCs w:val="18"/>
                <w:lang w:val="ka-GE" w:eastAsia="ru-RU"/>
              </w:rPr>
              <w:t>კარგად</w:t>
            </w:r>
          </w:p>
          <w:p w14:paraId="7D263F33"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3F538795"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028522F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489A39CA"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5FA7C3BD"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420D13D5"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0ABEBAFB"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5217F88A"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7CA6994D" w14:textId="77777777" w:rsidR="00373342" w:rsidRPr="009B5AD5" w:rsidRDefault="00373342" w:rsidP="002D5259">
            <w:pPr>
              <w:spacing w:after="0" w:line="240" w:lineRule="auto"/>
              <w:rPr>
                <w:rFonts w:ascii="Arial" w:eastAsia="Times New Roman" w:hAnsi="Arial" w:cs="Arial"/>
                <w:sz w:val="18"/>
                <w:szCs w:val="18"/>
                <w:lang w:val="ka-GE" w:eastAsia="ru-RU"/>
              </w:rPr>
            </w:pPr>
            <w:r w:rsidRPr="009B5AD5">
              <w:rPr>
                <w:rFonts w:ascii="Sylfaen" w:eastAsia="Times New Roman" w:hAnsi="Sylfaen" w:cs="Sylfaen"/>
                <w:sz w:val="18"/>
                <w:szCs w:val="18"/>
                <w:lang w:val="ka-GE" w:eastAsia="ru-RU"/>
              </w:rPr>
              <w:t>კარგი</w:t>
            </w:r>
          </w:p>
          <w:p w14:paraId="1E5410A4"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შესაძლებლობების</w:t>
            </w:r>
            <w:proofErr w:type="spellEnd"/>
          </w:p>
          <w:p w14:paraId="1A0F2C3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ჩვენება</w:t>
            </w:r>
            <w:proofErr w:type="spellEnd"/>
          </w:p>
        </w:tc>
        <w:tc>
          <w:tcPr>
            <w:tcW w:w="1417" w:type="dxa"/>
          </w:tcPr>
          <w:p w14:paraId="531EE149"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62B5A208"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r w:rsidRPr="009B5AD5">
              <w:rPr>
                <w:rFonts w:ascii="Sylfaen" w:eastAsia="Times New Roman" w:hAnsi="Sylfaen" w:cs="Sylfaen"/>
                <w:sz w:val="18"/>
                <w:szCs w:val="18"/>
                <w:lang w:val="ka-GE" w:eastAsia="ru-RU"/>
              </w:rPr>
              <w:t>დამაკმაყოფილებლად</w:t>
            </w:r>
          </w:p>
          <w:p w14:paraId="6D15F80D"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7EDA012E"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0C6C48A9"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312C341E"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07D829A2"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0AC1F15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4D534C26"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0F9D2F97"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1C3768E8" w14:textId="77777777" w:rsidR="00373342" w:rsidRPr="009B5AD5" w:rsidRDefault="00373342" w:rsidP="002D5259">
            <w:pPr>
              <w:spacing w:after="0" w:line="240" w:lineRule="auto"/>
              <w:rPr>
                <w:rFonts w:ascii="Arial" w:eastAsia="Times New Roman" w:hAnsi="Arial" w:cs="Arial"/>
                <w:sz w:val="18"/>
                <w:szCs w:val="18"/>
                <w:lang w:val="ka-GE" w:eastAsia="ru-RU"/>
              </w:rPr>
            </w:pPr>
            <w:r w:rsidRPr="009B5AD5">
              <w:rPr>
                <w:rFonts w:ascii="Sylfaen" w:eastAsia="Times New Roman" w:hAnsi="Sylfaen" w:cs="Sylfaen"/>
                <w:sz w:val="18"/>
                <w:szCs w:val="18"/>
                <w:lang w:val="ka-GE" w:eastAsia="ru-RU"/>
              </w:rPr>
              <w:t>დამაკმაყოფილებელი</w:t>
            </w:r>
          </w:p>
          <w:p w14:paraId="14C056D6"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შესაძლებლობების</w:t>
            </w:r>
            <w:proofErr w:type="spellEnd"/>
          </w:p>
          <w:p w14:paraId="31D01F5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ჩვენება</w:t>
            </w:r>
            <w:proofErr w:type="spellEnd"/>
          </w:p>
        </w:tc>
        <w:tc>
          <w:tcPr>
            <w:tcW w:w="1418" w:type="dxa"/>
          </w:tcPr>
          <w:p w14:paraId="184E3C85"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0C7488D8"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r w:rsidRPr="009B5AD5">
              <w:rPr>
                <w:rFonts w:ascii="Sylfaen" w:eastAsia="Times New Roman" w:hAnsi="Sylfaen" w:cs="Sylfaen"/>
                <w:sz w:val="18"/>
                <w:szCs w:val="18"/>
                <w:lang w:val="ka-GE" w:eastAsia="ru-RU"/>
              </w:rPr>
              <w:t>საკმარისად</w:t>
            </w:r>
          </w:p>
          <w:p w14:paraId="6DB287BB"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750DF2C9"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332811EA"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23441274"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0584BAD2"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4FFFB320"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1F87AC3E"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32E7834B"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76A493A2" w14:textId="77777777" w:rsidR="00373342" w:rsidRPr="009B5AD5" w:rsidRDefault="00373342" w:rsidP="002D5259">
            <w:pPr>
              <w:spacing w:after="0" w:line="240" w:lineRule="auto"/>
              <w:rPr>
                <w:rFonts w:ascii="Arial" w:eastAsia="Times New Roman" w:hAnsi="Arial" w:cs="Arial"/>
                <w:sz w:val="18"/>
                <w:szCs w:val="18"/>
                <w:lang w:val="ka-GE" w:eastAsia="ru-RU"/>
              </w:rPr>
            </w:pPr>
            <w:r w:rsidRPr="009B5AD5">
              <w:rPr>
                <w:rFonts w:ascii="Sylfaen" w:eastAsia="Times New Roman" w:hAnsi="Sylfaen" w:cs="Sylfaen"/>
                <w:sz w:val="18"/>
                <w:szCs w:val="18"/>
                <w:lang w:val="ka-GE" w:eastAsia="ru-RU"/>
              </w:rPr>
              <w:t>საკმარისი</w:t>
            </w:r>
          </w:p>
          <w:p w14:paraId="22C0A15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შესაძლებლობების</w:t>
            </w:r>
            <w:proofErr w:type="spellEnd"/>
          </w:p>
          <w:p w14:paraId="52F976D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ჩვენება</w:t>
            </w:r>
            <w:proofErr w:type="spellEnd"/>
          </w:p>
        </w:tc>
        <w:tc>
          <w:tcPr>
            <w:tcW w:w="1417" w:type="dxa"/>
          </w:tcPr>
          <w:p w14:paraId="47501A53"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ინდიკატორით</w:t>
            </w:r>
            <w:proofErr w:type="spellEnd"/>
            <w:r w:rsidRPr="009B5AD5">
              <w:rPr>
                <w:rFonts w:ascii="Sylfaen" w:eastAsia="Times New Roman" w:hAnsi="Sylfaen" w:cs="Arial"/>
                <w:sz w:val="18"/>
                <w:szCs w:val="18"/>
                <w:lang w:val="ka-GE" w:eastAsia="ru-RU"/>
              </w:rPr>
              <w:t xml:space="preserve"> </w:t>
            </w:r>
            <w:proofErr w:type="spellStart"/>
            <w:r w:rsidRPr="009B5AD5">
              <w:rPr>
                <w:rFonts w:ascii="Sylfaen" w:eastAsia="Times New Roman" w:hAnsi="Sylfaen" w:cs="Sylfaen"/>
                <w:sz w:val="18"/>
                <w:szCs w:val="18"/>
                <w:lang w:eastAsia="ru-RU"/>
              </w:rPr>
              <w:t>განსაზღვრული</w:t>
            </w:r>
            <w:proofErr w:type="spellEnd"/>
          </w:p>
          <w:p w14:paraId="670EB94B"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უნარის</w:t>
            </w:r>
            <w:proofErr w:type="spellEnd"/>
            <w:r w:rsidRPr="009B5AD5">
              <w:rPr>
                <w:rFonts w:ascii="Sylfaen" w:eastAsia="Times New Roman" w:hAnsi="Sylfaen" w:cs="Arial"/>
                <w:sz w:val="18"/>
                <w:szCs w:val="18"/>
                <w:lang w:val="ka-GE" w:eastAsia="ru-RU"/>
              </w:rPr>
              <w:t xml:space="preserve"> </w:t>
            </w:r>
            <w:r w:rsidRPr="009B5AD5">
              <w:rPr>
                <w:rFonts w:ascii="Sylfaen" w:eastAsia="Times New Roman" w:hAnsi="Sylfaen" w:cs="Sylfaen"/>
                <w:sz w:val="18"/>
                <w:szCs w:val="18"/>
                <w:lang w:val="ka-GE" w:eastAsia="ru-RU"/>
              </w:rPr>
              <w:t>ძალიან მწირი</w:t>
            </w:r>
          </w:p>
          <w:p w14:paraId="3AE7559A" w14:textId="77777777" w:rsidR="00373342" w:rsidRPr="009B5AD5" w:rsidRDefault="00373342" w:rsidP="002D5259">
            <w:pPr>
              <w:spacing w:after="0" w:line="240" w:lineRule="auto"/>
              <w:rPr>
                <w:rFonts w:ascii="Arial" w:eastAsia="Times New Roman" w:hAnsi="Arial" w:cs="Arial"/>
                <w:sz w:val="18"/>
                <w:szCs w:val="18"/>
                <w:lang w:val="ka-GE" w:eastAsia="ru-RU"/>
              </w:rPr>
            </w:pPr>
            <w:proofErr w:type="spellStart"/>
            <w:r w:rsidRPr="009B5AD5">
              <w:rPr>
                <w:rFonts w:ascii="Sylfaen" w:eastAsia="Times New Roman" w:hAnsi="Sylfaen" w:cs="Sylfaen"/>
                <w:sz w:val="18"/>
                <w:szCs w:val="18"/>
                <w:lang w:eastAsia="ru-RU"/>
              </w:rPr>
              <w:t>გამოყენება</w:t>
            </w:r>
            <w:proofErr w:type="spellEnd"/>
            <w:r w:rsidRPr="009B5AD5">
              <w:rPr>
                <w:rFonts w:ascii="Sylfaen" w:eastAsia="Times New Roman" w:hAnsi="Sylfaen" w:cs="Sylfaen"/>
                <w:sz w:val="18"/>
                <w:szCs w:val="18"/>
                <w:lang w:val="ka-GE" w:eastAsia="ru-RU"/>
              </w:rPr>
              <w:t>,</w:t>
            </w:r>
          </w:p>
          <w:p w14:paraId="57CBC93D"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მკაფიო</w:t>
            </w:r>
            <w:proofErr w:type="spellEnd"/>
          </w:p>
          <w:p w14:paraId="3FF41043"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დასკვნების</w:t>
            </w:r>
            <w:proofErr w:type="spellEnd"/>
          </w:p>
          <w:p w14:paraId="1120B1C9"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ჩამოსაყალიბებლად</w:t>
            </w:r>
            <w:proofErr w:type="spellEnd"/>
          </w:p>
          <w:p w14:paraId="2E511E86"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ანალიტიკური</w:t>
            </w:r>
            <w:proofErr w:type="spellEnd"/>
          </w:p>
          <w:p w14:paraId="790CBE7D"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გზით</w:t>
            </w:r>
            <w:proofErr w:type="spellEnd"/>
          </w:p>
          <w:p w14:paraId="78F4AA02"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მტკიცებულებების</w:t>
            </w:r>
            <w:proofErr w:type="spellEnd"/>
          </w:p>
          <w:p w14:paraId="5D2AFE71"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სინთეზის</w:t>
            </w:r>
            <w:proofErr w:type="spellEnd"/>
          </w:p>
          <w:p w14:paraId="55702EA9" w14:textId="77777777" w:rsidR="00373342" w:rsidRPr="009B5AD5" w:rsidRDefault="00373342" w:rsidP="002D5259">
            <w:pPr>
              <w:spacing w:after="0" w:line="240" w:lineRule="auto"/>
              <w:rPr>
                <w:rFonts w:ascii="Arial" w:eastAsia="Times New Roman" w:hAnsi="Arial" w:cs="Arial"/>
                <w:sz w:val="18"/>
                <w:szCs w:val="18"/>
                <w:lang w:eastAsia="ru-RU"/>
              </w:rPr>
            </w:pPr>
            <w:r w:rsidRPr="009B5AD5">
              <w:rPr>
                <w:rFonts w:ascii="Sylfaen" w:eastAsia="Times New Roman" w:hAnsi="Sylfaen" w:cs="Sylfaen"/>
                <w:sz w:val="18"/>
                <w:szCs w:val="18"/>
                <w:lang w:val="ka-GE" w:eastAsia="ru-RU"/>
              </w:rPr>
              <w:t>არქონის</w:t>
            </w:r>
          </w:p>
          <w:p w14:paraId="4BBADBAA" w14:textId="77777777" w:rsidR="00373342" w:rsidRPr="009B5AD5" w:rsidRDefault="00373342" w:rsidP="002D5259">
            <w:pPr>
              <w:spacing w:after="0" w:line="240" w:lineRule="auto"/>
              <w:rPr>
                <w:rFonts w:ascii="Arial" w:eastAsia="Times New Roman" w:hAnsi="Arial" w:cs="Arial"/>
                <w:sz w:val="18"/>
                <w:szCs w:val="18"/>
                <w:lang w:eastAsia="ru-RU"/>
              </w:rPr>
            </w:pPr>
            <w:proofErr w:type="spellStart"/>
            <w:r w:rsidRPr="009B5AD5">
              <w:rPr>
                <w:rFonts w:ascii="Sylfaen" w:eastAsia="Times New Roman" w:hAnsi="Sylfaen" w:cs="Sylfaen"/>
                <w:sz w:val="18"/>
                <w:szCs w:val="18"/>
                <w:lang w:eastAsia="ru-RU"/>
              </w:rPr>
              <w:t>ჩვენება</w:t>
            </w:r>
            <w:proofErr w:type="spellEnd"/>
          </w:p>
        </w:tc>
      </w:tr>
    </w:tbl>
    <w:p w14:paraId="79507C06" w14:textId="77777777" w:rsidR="00373342" w:rsidRDefault="00373342" w:rsidP="00373342">
      <w:pPr>
        <w:jc w:val="center"/>
        <w:rPr>
          <w:rFonts w:ascii="Sylfaen" w:hAnsi="Sylfaen"/>
          <w:b/>
        </w:rPr>
      </w:pPr>
    </w:p>
    <w:p w14:paraId="1FB2E74B" w14:textId="77777777" w:rsidR="00B20668" w:rsidRPr="00074839" w:rsidRDefault="00B20668" w:rsidP="00B20668">
      <w:pPr>
        <w:rPr>
          <w:rFonts w:ascii="Sylfaen" w:hAnsi="Sylfaen"/>
          <w:b/>
          <w:lang w:val="ka-GE"/>
        </w:rPr>
      </w:pPr>
      <w:r w:rsidRPr="00074839">
        <w:rPr>
          <w:rFonts w:ascii="Sylfaen" w:hAnsi="Sylfaen"/>
          <w:b/>
          <w:lang w:val="ka-GE"/>
        </w:rPr>
        <w:t xml:space="preserve">დანართი 1: </w:t>
      </w:r>
      <w:r w:rsidR="001702E4">
        <w:rPr>
          <w:rFonts w:ascii="Sylfaen" w:hAnsi="Sylfaen"/>
          <w:b/>
          <w:lang w:val="ka-GE"/>
        </w:rPr>
        <w:t xml:space="preserve"> </w:t>
      </w:r>
      <w:r w:rsidRPr="00074839">
        <w:rPr>
          <w:rFonts w:ascii="Sylfaen" w:hAnsi="Sylfaen"/>
          <w:b/>
          <w:lang w:val="ka-GE"/>
        </w:rPr>
        <w:t>პროგრამის სასწავლო გეგმა და შედეგების რუქა.</w:t>
      </w:r>
    </w:p>
    <w:p w14:paraId="56B2DDDF" w14:textId="6164374E" w:rsidR="00794AAF" w:rsidRPr="00E2418C" w:rsidRDefault="00B20668" w:rsidP="00373342">
      <w:pPr>
        <w:rPr>
          <w:rFonts w:ascii="Sylfaen" w:hAnsi="Sylfaen"/>
          <w:b/>
        </w:rPr>
        <w:sectPr w:rsidR="00794AAF" w:rsidRPr="00E2418C" w:rsidSect="009443A1">
          <w:headerReference w:type="default" r:id="rId9"/>
          <w:pgSz w:w="12240" w:h="15840"/>
          <w:pgMar w:top="630" w:right="1440" w:bottom="993" w:left="1440" w:header="720" w:footer="720" w:gutter="0"/>
          <w:cols w:space="720"/>
          <w:docGrid w:linePitch="360"/>
        </w:sectPr>
      </w:pPr>
      <w:r w:rsidRPr="00074839">
        <w:rPr>
          <w:rFonts w:ascii="Sylfaen" w:hAnsi="Sylfaen"/>
          <w:b/>
          <w:lang w:val="ka-GE"/>
        </w:rPr>
        <w:t xml:space="preserve">დანართი 2: </w:t>
      </w:r>
      <w:r w:rsidR="001702E4">
        <w:rPr>
          <w:rFonts w:ascii="Sylfaen" w:hAnsi="Sylfaen"/>
          <w:b/>
          <w:lang w:val="ka-GE"/>
        </w:rPr>
        <w:t xml:space="preserve"> </w:t>
      </w:r>
      <w:r w:rsidRPr="00074839">
        <w:rPr>
          <w:rFonts w:ascii="Sylfaen" w:hAnsi="Sylfaen"/>
          <w:b/>
        </w:rPr>
        <w:t xml:space="preserve">CV - </w:t>
      </w:r>
      <w:r w:rsidRPr="00074839">
        <w:rPr>
          <w:rFonts w:ascii="Sylfaen" w:hAnsi="Sylfaen"/>
          <w:b/>
          <w:lang w:val="ka-GE"/>
        </w:rPr>
        <w:t xml:space="preserve"> </w:t>
      </w:r>
      <w:r>
        <w:rPr>
          <w:rFonts w:ascii="Sylfaen" w:hAnsi="Sylfaen"/>
          <w:b/>
          <w:lang w:val="ka-GE"/>
        </w:rPr>
        <w:t>თამარ გვიანიშვილი</w:t>
      </w:r>
      <w:bookmarkStart w:id="1" w:name="_GoBack"/>
      <w:bookmarkEnd w:id="1"/>
    </w:p>
    <w:p w14:paraId="26F69366" w14:textId="77777777" w:rsidR="0022395A" w:rsidRDefault="0022395A" w:rsidP="00DE2E28"/>
    <w:sectPr w:rsidR="0022395A" w:rsidSect="00E2418C">
      <w:pgSz w:w="12240" w:h="15840"/>
      <w:pgMar w:top="1440" w:right="1440" w:bottom="6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9B754" w14:textId="77777777" w:rsidR="00040501" w:rsidRDefault="00040501" w:rsidP="00300998">
      <w:pPr>
        <w:spacing w:after="0" w:line="240" w:lineRule="auto"/>
      </w:pPr>
      <w:r>
        <w:separator/>
      </w:r>
    </w:p>
  </w:endnote>
  <w:endnote w:type="continuationSeparator" w:id="0">
    <w:p w14:paraId="44EF4D10" w14:textId="77777777" w:rsidR="00040501" w:rsidRDefault="00040501" w:rsidP="0030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cadNusx">
    <w:altName w:val="Calibri"/>
    <w:charset w:val="00"/>
    <w:family w:val="auto"/>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Tahoma">
    <w:charset w:val="00"/>
    <w:family w:val="swiss"/>
    <w:pitch w:val="variable"/>
    <w:sig w:usb0="E1002EFF" w:usb1="C000605B" w:usb2="00000029" w:usb3="00000000" w:csb0="000101FF" w:csb1="00000000"/>
  </w:font>
  <w:font w:name="Lucida Sans Unicode">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1A91" w14:textId="77777777" w:rsidR="00040501" w:rsidRDefault="00040501" w:rsidP="00300998">
      <w:pPr>
        <w:spacing w:after="0" w:line="240" w:lineRule="auto"/>
      </w:pPr>
      <w:r>
        <w:separator/>
      </w:r>
    </w:p>
  </w:footnote>
  <w:footnote w:type="continuationSeparator" w:id="0">
    <w:p w14:paraId="6778E083" w14:textId="77777777" w:rsidR="00040501" w:rsidRDefault="00040501" w:rsidP="00300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189"/>
      <w:docPartObj>
        <w:docPartGallery w:val="Page Numbers (Top of Page)"/>
        <w:docPartUnique/>
      </w:docPartObj>
    </w:sdtPr>
    <w:sdtEndPr/>
    <w:sdtContent>
      <w:p w14:paraId="70863D2E" w14:textId="77777777" w:rsidR="00DD7E7A" w:rsidRDefault="00DD7E7A">
        <w:pPr>
          <w:pStyle w:val="Header"/>
          <w:jc w:val="right"/>
        </w:pPr>
        <w:r>
          <w:t xml:space="preserve">Page </w:t>
        </w:r>
        <w:r w:rsidR="000201CA">
          <w:rPr>
            <w:b/>
            <w:sz w:val="24"/>
            <w:szCs w:val="24"/>
          </w:rPr>
          <w:fldChar w:fldCharType="begin"/>
        </w:r>
        <w:r>
          <w:rPr>
            <w:b/>
          </w:rPr>
          <w:instrText xml:space="preserve"> PAGE </w:instrText>
        </w:r>
        <w:r w:rsidR="000201CA">
          <w:rPr>
            <w:b/>
            <w:sz w:val="24"/>
            <w:szCs w:val="24"/>
          </w:rPr>
          <w:fldChar w:fldCharType="separate"/>
        </w:r>
        <w:r w:rsidR="007037AA">
          <w:rPr>
            <w:b/>
            <w:noProof/>
          </w:rPr>
          <w:t>14</w:t>
        </w:r>
        <w:r w:rsidR="000201CA">
          <w:rPr>
            <w:b/>
            <w:sz w:val="24"/>
            <w:szCs w:val="24"/>
          </w:rPr>
          <w:fldChar w:fldCharType="end"/>
        </w:r>
        <w:r>
          <w:t xml:space="preserve"> of </w:t>
        </w:r>
        <w:r w:rsidR="000201CA">
          <w:rPr>
            <w:b/>
            <w:sz w:val="24"/>
            <w:szCs w:val="24"/>
          </w:rPr>
          <w:fldChar w:fldCharType="begin"/>
        </w:r>
        <w:r>
          <w:rPr>
            <w:b/>
          </w:rPr>
          <w:instrText xml:space="preserve"> NUMPAGES  </w:instrText>
        </w:r>
        <w:r w:rsidR="000201CA">
          <w:rPr>
            <w:b/>
            <w:sz w:val="24"/>
            <w:szCs w:val="24"/>
          </w:rPr>
          <w:fldChar w:fldCharType="separate"/>
        </w:r>
        <w:r w:rsidR="007037AA">
          <w:rPr>
            <w:b/>
            <w:noProof/>
          </w:rPr>
          <w:t>16</w:t>
        </w:r>
        <w:r w:rsidR="000201CA">
          <w:rPr>
            <w:b/>
            <w:sz w:val="24"/>
            <w:szCs w:val="24"/>
          </w:rPr>
          <w:fldChar w:fldCharType="end"/>
        </w:r>
      </w:p>
    </w:sdtContent>
  </w:sdt>
  <w:p w14:paraId="68E603B9" w14:textId="77777777" w:rsidR="00DD7E7A" w:rsidRDefault="00DD7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64939"/>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0293D"/>
    <w:multiLevelType w:val="hybridMultilevel"/>
    <w:tmpl w:val="9B9E6F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932FD"/>
    <w:multiLevelType w:val="hybridMultilevel"/>
    <w:tmpl w:val="836C2F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5C748CB"/>
    <w:multiLevelType w:val="hybridMultilevel"/>
    <w:tmpl w:val="8C1C9C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A3D07A0"/>
    <w:multiLevelType w:val="hybridMultilevel"/>
    <w:tmpl w:val="9192F200"/>
    <w:lvl w:ilvl="0" w:tplc="04090001">
      <w:start w:val="1"/>
      <w:numFmt w:val="bullet"/>
      <w:lvlText w:val=""/>
      <w:lvlJc w:val="left"/>
      <w:pPr>
        <w:ind w:left="1758" w:hanging="360"/>
      </w:pPr>
      <w:rPr>
        <w:rFonts w:ascii="Symbol" w:hAnsi="Symbol" w:hint="default"/>
      </w:rPr>
    </w:lvl>
    <w:lvl w:ilvl="1" w:tplc="04090003" w:tentative="1">
      <w:start w:val="1"/>
      <w:numFmt w:val="bullet"/>
      <w:lvlText w:val="o"/>
      <w:lvlJc w:val="left"/>
      <w:pPr>
        <w:ind w:left="2478" w:hanging="360"/>
      </w:pPr>
      <w:rPr>
        <w:rFonts w:ascii="Courier New" w:hAnsi="Courier New" w:cs="Courier New" w:hint="default"/>
      </w:rPr>
    </w:lvl>
    <w:lvl w:ilvl="2" w:tplc="04090005" w:tentative="1">
      <w:start w:val="1"/>
      <w:numFmt w:val="bullet"/>
      <w:lvlText w:val=""/>
      <w:lvlJc w:val="left"/>
      <w:pPr>
        <w:ind w:left="3198" w:hanging="360"/>
      </w:pPr>
      <w:rPr>
        <w:rFonts w:ascii="Wingdings" w:hAnsi="Wingdings" w:hint="default"/>
      </w:rPr>
    </w:lvl>
    <w:lvl w:ilvl="3" w:tplc="04090001" w:tentative="1">
      <w:start w:val="1"/>
      <w:numFmt w:val="bullet"/>
      <w:lvlText w:val=""/>
      <w:lvlJc w:val="left"/>
      <w:pPr>
        <w:ind w:left="3918" w:hanging="360"/>
      </w:pPr>
      <w:rPr>
        <w:rFonts w:ascii="Symbol" w:hAnsi="Symbol" w:hint="default"/>
      </w:rPr>
    </w:lvl>
    <w:lvl w:ilvl="4" w:tplc="04090003" w:tentative="1">
      <w:start w:val="1"/>
      <w:numFmt w:val="bullet"/>
      <w:lvlText w:val="o"/>
      <w:lvlJc w:val="left"/>
      <w:pPr>
        <w:ind w:left="4638" w:hanging="360"/>
      </w:pPr>
      <w:rPr>
        <w:rFonts w:ascii="Courier New" w:hAnsi="Courier New" w:cs="Courier New" w:hint="default"/>
      </w:rPr>
    </w:lvl>
    <w:lvl w:ilvl="5" w:tplc="04090005" w:tentative="1">
      <w:start w:val="1"/>
      <w:numFmt w:val="bullet"/>
      <w:lvlText w:val=""/>
      <w:lvlJc w:val="left"/>
      <w:pPr>
        <w:ind w:left="5358" w:hanging="360"/>
      </w:pPr>
      <w:rPr>
        <w:rFonts w:ascii="Wingdings" w:hAnsi="Wingdings" w:hint="default"/>
      </w:rPr>
    </w:lvl>
    <w:lvl w:ilvl="6" w:tplc="04090001" w:tentative="1">
      <w:start w:val="1"/>
      <w:numFmt w:val="bullet"/>
      <w:lvlText w:val=""/>
      <w:lvlJc w:val="left"/>
      <w:pPr>
        <w:ind w:left="6078" w:hanging="360"/>
      </w:pPr>
      <w:rPr>
        <w:rFonts w:ascii="Symbol" w:hAnsi="Symbol" w:hint="default"/>
      </w:rPr>
    </w:lvl>
    <w:lvl w:ilvl="7" w:tplc="04090003" w:tentative="1">
      <w:start w:val="1"/>
      <w:numFmt w:val="bullet"/>
      <w:lvlText w:val="o"/>
      <w:lvlJc w:val="left"/>
      <w:pPr>
        <w:ind w:left="6798" w:hanging="360"/>
      </w:pPr>
      <w:rPr>
        <w:rFonts w:ascii="Courier New" w:hAnsi="Courier New" w:cs="Courier New" w:hint="default"/>
      </w:rPr>
    </w:lvl>
    <w:lvl w:ilvl="8" w:tplc="04090005" w:tentative="1">
      <w:start w:val="1"/>
      <w:numFmt w:val="bullet"/>
      <w:lvlText w:val=""/>
      <w:lvlJc w:val="left"/>
      <w:pPr>
        <w:ind w:left="7518" w:hanging="360"/>
      </w:pPr>
      <w:rPr>
        <w:rFonts w:ascii="Wingdings" w:hAnsi="Wingdings" w:hint="default"/>
      </w:rPr>
    </w:lvl>
  </w:abstractNum>
  <w:abstractNum w:abstractNumId="5" w15:restartNumberingAfterBreak="0">
    <w:nsid w:val="0C0966FF"/>
    <w:multiLevelType w:val="hybridMultilevel"/>
    <w:tmpl w:val="2BA6F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7C5EC0"/>
    <w:multiLevelType w:val="multilevel"/>
    <w:tmpl w:val="CAD49A9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DB3A73"/>
    <w:multiLevelType w:val="hybridMultilevel"/>
    <w:tmpl w:val="0D889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2837AC"/>
    <w:multiLevelType w:val="hybridMultilevel"/>
    <w:tmpl w:val="F1D03E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2C71BF8"/>
    <w:multiLevelType w:val="multilevel"/>
    <w:tmpl w:val="5908DBF8"/>
    <w:lvl w:ilvl="0">
      <w:start w:val="1"/>
      <w:numFmt w:val="bullet"/>
      <w:lvlText w:val=""/>
      <w:lvlJc w:val="left"/>
      <w:pPr>
        <w:ind w:left="720" w:hanging="360"/>
      </w:pPr>
      <w:rPr>
        <w:rFonts w:ascii="Symbol" w:hAnsi="Symbol"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88321E"/>
    <w:multiLevelType w:val="hybridMultilevel"/>
    <w:tmpl w:val="DF2C5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F6D56AE"/>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142383"/>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33935"/>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03BFE"/>
    <w:multiLevelType w:val="hybridMultilevel"/>
    <w:tmpl w:val="A0A46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F46DF5"/>
    <w:multiLevelType w:val="hybridMultilevel"/>
    <w:tmpl w:val="94224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BF91E23"/>
    <w:multiLevelType w:val="multilevel"/>
    <w:tmpl w:val="61BE2164"/>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1287C97"/>
    <w:multiLevelType w:val="hybridMultilevel"/>
    <w:tmpl w:val="1820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C51D72"/>
    <w:multiLevelType w:val="hybridMultilevel"/>
    <w:tmpl w:val="F29AAE50"/>
    <w:lvl w:ilvl="0" w:tplc="7224340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B912FA"/>
    <w:multiLevelType w:val="hybridMultilevel"/>
    <w:tmpl w:val="5E263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D37CD"/>
    <w:multiLevelType w:val="hybridMultilevel"/>
    <w:tmpl w:val="E2B86C1A"/>
    <w:lvl w:ilvl="0" w:tplc="04090001">
      <w:start w:val="1"/>
      <w:numFmt w:val="bullet"/>
      <w:lvlText w:val=""/>
      <w:lvlJc w:val="left"/>
      <w:pPr>
        <w:ind w:left="1942" w:hanging="360"/>
      </w:pPr>
      <w:rPr>
        <w:rFonts w:ascii="Symbol" w:hAnsi="Symbol" w:hint="default"/>
      </w:rPr>
    </w:lvl>
    <w:lvl w:ilvl="1" w:tplc="04090003" w:tentative="1">
      <w:start w:val="1"/>
      <w:numFmt w:val="bullet"/>
      <w:lvlText w:val="o"/>
      <w:lvlJc w:val="left"/>
      <w:pPr>
        <w:ind w:left="2662" w:hanging="360"/>
      </w:pPr>
      <w:rPr>
        <w:rFonts w:ascii="Courier New" w:hAnsi="Courier New" w:cs="Courier New" w:hint="default"/>
      </w:rPr>
    </w:lvl>
    <w:lvl w:ilvl="2" w:tplc="04090005" w:tentative="1">
      <w:start w:val="1"/>
      <w:numFmt w:val="bullet"/>
      <w:lvlText w:val=""/>
      <w:lvlJc w:val="left"/>
      <w:pPr>
        <w:ind w:left="3382" w:hanging="360"/>
      </w:pPr>
      <w:rPr>
        <w:rFonts w:ascii="Wingdings" w:hAnsi="Wingdings" w:hint="default"/>
      </w:rPr>
    </w:lvl>
    <w:lvl w:ilvl="3" w:tplc="04090001" w:tentative="1">
      <w:start w:val="1"/>
      <w:numFmt w:val="bullet"/>
      <w:lvlText w:val=""/>
      <w:lvlJc w:val="left"/>
      <w:pPr>
        <w:ind w:left="4102" w:hanging="360"/>
      </w:pPr>
      <w:rPr>
        <w:rFonts w:ascii="Symbol" w:hAnsi="Symbol" w:hint="default"/>
      </w:rPr>
    </w:lvl>
    <w:lvl w:ilvl="4" w:tplc="04090003" w:tentative="1">
      <w:start w:val="1"/>
      <w:numFmt w:val="bullet"/>
      <w:lvlText w:val="o"/>
      <w:lvlJc w:val="left"/>
      <w:pPr>
        <w:ind w:left="4822" w:hanging="360"/>
      </w:pPr>
      <w:rPr>
        <w:rFonts w:ascii="Courier New" w:hAnsi="Courier New" w:cs="Courier New" w:hint="default"/>
      </w:rPr>
    </w:lvl>
    <w:lvl w:ilvl="5" w:tplc="04090005" w:tentative="1">
      <w:start w:val="1"/>
      <w:numFmt w:val="bullet"/>
      <w:lvlText w:val=""/>
      <w:lvlJc w:val="left"/>
      <w:pPr>
        <w:ind w:left="5542" w:hanging="360"/>
      </w:pPr>
      <w:rPr>
        <w:rFonts w:ascii="Wingdings" w:hAnsi="Wingdings" w:hint="default"/>
      </w:rPr>
    </w:lvl>
    <w:lvl w:ilvl="6" w:tplc="04090001" w:tentative="1">
      <w:start w:val="1"/>
      <w:numFmt w:val="bullet"/>
      <w:lvlText w:val=""/>
      <w:lvlJc w:val="left"/>
      <w:pPr>
        <w:ind w:left="6262" w:hanging="360"/>
      </w:pPr>
      <w:rPr>
        <w:rFonts w:ascii="Symbol" w:hAnsi="Symbol" w:hint="default"/>
      </w:rPr>
    </w:lvl>
    <w:lvl w:ilvl="7" w:tplc="04090003" w:tentative="1">
      <w:start w:val="1"/>
      <w:numFmt w:val="bullet"/>
      <w:lvlText w:val="o"/>
      <w:lvlJc w:val="left"/>
      <w:pPr>
        <w:ind w:left="6982" w:hanging="360"/>
      </w:pPr>
      <w:rPr>
        <w:rFonts w:ascii="Courier New" w:hAnsi="Courier New" w:cs="Courier New" w:hint="default"/>
      </w:rPr>
    </w:lvl>
    <w:lvl w:ilvl="8" w:tplc="04090005" w:tentative="1">
      <w:start w:val="1"/>
      <w:numFmt w:val="bullet"/>
      <w:lvlText w:val=""/>
      <w:lvlJc w:val="left"/>
      <w:pPr>
        <w:ind w:left="7702" w:hanging="360"/>
      </w:pPr>
      <w:rPr>
        <w:rFonts w:ascii="Wingdings" w:hAnsi="Wingdings" w:hint="default"/>
      </w:rPr>
    </w:lvl>
  </w:abstractNum>
  <w:abstractNum w:abstractNumId="21" w15:restartNumberingAfterBreak="0">
    <w:nsid w:val="37422E9C"/>
    <w:multiLevelType w:val="hybridMultilevel"/>
    <w:tmpl w:val="98347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9AA6EAC"/>
    <w:multiLevelType w:val="hybridMultilevel"/>
    <w:tmpl w:val="3D8E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42C91"/>
    <w:multiLevelType w:val="multilevel"/>
    <w:tmpl w:val="A14A3A2A"/>
    <w:lvl w:ilvl="0">
      <w:start w:val="1"/>
      <w:numFmt w:val="bullet"/>
      <w:lvlText w:val="o"/>
      <w:lvlJc w:val="left"/>
      <w:pPr>
        <w:tabs>
          <w:tab w:val="num" w:pos="540"/>
        </w:tabs>
        <w:ind w:left="540" w:hanging="360"/>
      </w:pPr>
      <w:rPr>
        <w:rFonts w:ascii="Courier New" w:hAnsi="Courier New" w:cs="Times New Roman" w:hint="default"/>
        <w:sz w:val="20"/>
      </w:rPr>
    </w:lvl>
    <w:lvl w:ilvl="1">
      <w:numFmt w:val="bullet"/>
      <w:lvlText w:val=""/>
      <w:lvlJc w:val="left"/>
      <w:pPr>
        <w:ind w:left="1260" w:hanging="360"/>
      </w:pPr>
      <w:rPr>
        <w:rFonts w:ascii="SymbolMT" w:eastAsia="SymbolMT" w:hAnsi="Sylfaen" w:cs="SymbolMT" w:hint="eastAsia"/>
      </w:r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24" w15:restartNumberingAfterBreak="0">
    <w:nsid w:val="48006D97"/>
    <w:multiLevelType w:val="hybridMultilevel"/>
    <w:tmpl w:val="1E16A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3A37E6"/>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C45FA"/>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275F47"/>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C08F1"/>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2B7444"/>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65921"/>
    <w:multiLevelType w:val="hybridMultilevel"/>
    <w:tmpl w:val="077EC18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CAD70F4"/>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21703"/>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E72932"/>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732518"/>
    <w:multiLevelType w:val="hybridMultilevel"/>
    <w:tmpl w:val="94224F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5CD1955"/>
    <w:multiLevelType w:val="hybridMultilevel"/>
    <w:tmpl w:val="1F041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014976"/>
    <w:multiLevelType w:val="hybridMultilevel"/>
    <w:tmpl w:val="1408F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D1774"/>
    <w:multiLevelType w:val="hybridMultilevel"/>
    <w:tmpl w:val="E188D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433157"/>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EC1068"/>
    <w:multiLevelType w:val="hybridMultilevel"/>
    <w:tmpl w:val="F29AAE50"/>
    <w:lvl w:ilvl="0" w:tplc="7224340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77575A"/>
    <w:multiLevelType w:val="hybridMultilevel"/>
    <w:tmpl w:val="AF58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E373D4"/>
    <w:multiLevelType w:val="hybridMultilevel"/>
    <w:tmpl w:val="CD68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0"/>
  </w:num>
  <w:num w:numId="3">
    <w:abstractNumId w:val="24"/>
  </w:num>
  <w:num w:numId="4">
    <w:abstractNumId w:val="40"/>
  </w:num>
  <w:num w:numId="5">
    <w:abstractNumId w:val="12"/>
  </w:num>
  <w:num w:numId="6">
    <w:abstractNumId w:val="37"/>
  </w:num>
  <w:num w:numId="7">
    <w:abstractNumId w:val="7"/>
  </w:num>
  <w:num w:numId="8">
    <w:abstractNumId w:val="36"/>
  </w:num>
  <w:num w:numId="9">
    <w:abstractNumId w:val="25"/>
  </w:num>
  <w:num w:numId="10">
    <w:abstractNumId w:val="34"/>
  </w:num>
  <w:num w:numId="11">
    <w:abstractNumId w:val="5"/>
  </w:num>
  <w:num w:numId="12">
    <w:abstractNumId w:val="10"/>
  </w:num>
  <w:num w:numId="13">
    <w:abstractNumId w:val="8"/>
  </w:num>
  <w:num w:numId="14">
    <w:abstractNumId w:val="2"/>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35"/>
  </w:num>
  <w:num w:numId="21">
    <w:abstractNumId w:val="41"/>
  </w:num>
  <w:num w:numId="22">
    <w:abstractNumId w:val="18"/>
  </w:num>
  <w:num w:numId="23">
    <w:abstractNumId w:val="29"/>
  </w:num>
  <w:num w:numId="24">
    <w:abstractNumId w:val="38"/>
  </w:num>
  <w:num w:numId="25">
    <w:abstractNumId w:val="11"/>
  </w:num>
  <w:num w:numId="26">
    <w:abstractNumId w:val="13"/>
  </w:num>
  <w:num w:numId="27">
    <w:abstractNumId w:val="31"/>
  </w:num>
  <w:num w:numId="28">
    <w:abstractNumId w:val="3"/>
  </w:num>
  <w:num w:numId="29">
    <w:abstractNumId w:val="20"/>
  </w:num>
  <w:num w:numId="30">
    <w:abstractNumId w:val="4"/>
  </w:num>
  <w:num w:numId="31">
    <w:abstractNumId w:val="16"/>
  </w:num>
  <w:num w:numId="32">
    <w:abstractNumId w:val="0"/>
  </w:num>
  <w:num w:numId="33">
    <w:abstractNumId w:val="27"/>
  </w:num>
  <w:num w:numId="34">
    <w:abstractNumId w:val="39"/>
  </w:num>
  <w:num w:numId="35">
    <w:abstractNumId w:val="28"/>
  </w:num>
  <w:num w:numId="36">
    <w:abstractNumId w:val="32"/>
  </w:num>
  <w:num w:numId="37">
    <w:abstractNumId w:val="26"/>
  </w:num>
  <w:num w:numId="38">
    <w:abstractNumId w:val="33"/>
  </w:num>
  <w:num w:numId="39">
    <w:abstractNumId w:val="15"/>
  </w:num>
  <w:num w:numId="40">
    <w:abstractNumId w:val="9"/>
  </w:num>
  <w:num w:numId="41">
    <w:abstractNumId w:val="6"/>
  </w:num>
  <w:num w:numId="42">
    <w:abstractNumId w:val="22"/>
  </w:num>
  <w:num w:numId="43">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4BD6"/>
    <w:rsid w:val="0000090E"/>
    <w:rsid w:val="00001E5E"/>
    <w:rsid w:val="00004127"/>
    <w:rsid w:val="00004B93"/>
    <w:rsid w:val="000059E0"/>
    <w:rsid w:val="0000711B"/>
    <w:rsid w:val="00010B1E"/>
    <w:rsid w:val="00010BC4"/>
    <w:rsid w:val="0001176B"/>
    <w:rsid w:val="00011C6E"/>
    <w:rsid w:val="00013159"/>
    <w:rsid w:val="00013FF7"/>
    <w:rsid w:val="0001552F"/>
    <w:rsid w:val="00016AC8"/>
    <w:rsid w:val="00017131"/>
    <w:rsid w:val="0001759F"/>
    <w:rsid w:val="000201CA"/>
    <w:rsid w:val="00022C50"/>
    <w:rsid w:val="00025C1F"/>
    <w:rsid w:val="00026FE0"/>
    <w:rsid w:val="00027450"/>
    <w:rsid w:val="0003002B"/>
    <w:rsid w:val="00034132"/>
    <w:rsid w:val="00040501"/>
    <w:rsid w:val="00042810"/>
    <w:rsid w:val="00043C7E"/>
    <w:rsid w:val="00044679"/>
    <w:rsid w:val="000458FC"/>
    <w:rsid w:val="000464D4"/>
    <w:rsid w:val="00046B2F"/>
    <w:rsid w:val="00047738"/>
    <w:rsid w:val="0005086A"/>
    <w:rsid w:val="00050BFD"/>
    <w:rsid w:val="00051B8F"/>
    <w:rsid w:val="000523DE"/>
    <w:rsid w:val="0005377C"/>
    <w:rsid w:val="000540F0"/>
    <w:rsid w:val="00055B0E"/>
    <w:rsid w:val="0005600F"/>
    <w:rsid w:val="00056288"/>
    <w:rsid w:val="00057BD4"/>
    <w:rsid w:val="00057C3B"/>
    <w:rsid w:val="00062F72"/>
    <w:rsid w:val="0007031E"/>
    <w:rsid w:val="00070974"/>
    <w:rsid w:val="00071907"/>
    <w:rsid w:val="00071DF1"/>
    <w:rsid w:val="00071F20"/>
    <w:rsid w:val="00072D6C"/>
    <w:rsid w:val="00074637"/>
    <w:rsid w:val="0007771F"/>
    <w:rsid w:val="00077C24"/>
    <w:rsid w:val="00077E94"/>
    <w:rsid w:val="0008126F"/>
    <w:rsid w:val="00083E38"/>
    <w:rsid w:val="00085626"/>
    <w:rsid w:val="000911F7"/>
    <w:rsid w:val="000935E2"/>
    <w:rsid w:val="00093921"/>
    <w:rsid w:val="0009412E"/>
    <w:rsid w:val="00094657"/>
    <w:rsid w:val="000949E0"/>
    <w:rsid w:val="0009500F"/>
    <w:rsid w:val="00095037"/>
    <w:rsid w:val="00095664"/>
    <w:rsid w:val="00095758"/>
    <w:rsid w:val="000A0777"/>
    <w:rsid w:val="000A0DBD"/>
    <w:rsid w:val="000A1405"/>
    <w:rsid w:val="000A1883"/>
    <w:rsid w:val="000A61B4"/>
    <w:rsid w:val="000A6AD9"/>
    <w:rsid w:val="000A6FE3"/>
    <w:rsid w:val="000B1040"/>
    <w:rsid w:val="000B119F"/>
    <w:rsid w:val="000B2660"/>
    <w:rsid w:val="000B2A51"/>
    <w:rsid w:val="000B2BDA"/>
    <w:rsid w:val="000B3FEF"/>
    <w:rsid w:val="000B4B4A"/>
    <w:rsid w:val="000B4E7D"/>
    <w:rsid w:val="000B6922"/>
    <w:rsid w:val="000C0A39"/>
    <w:rsid w:val="000C191F"/>
    <w:rsid w:val="000C348C"/>
    <w:rsid w:val="000C3541"/>
    <w:rsid w:val="000C64F8"/>
    <w:rsid w:val="000D0209"/>
    <w:rsid w:val="000D0C74"/>
    <w:rsid w:val="000D19CC"/>
    <w:rsid w:val="000D3716"/>
    <w:rsid w:val="000D415F"/>
    <w:rsid w:val="000D4907"/>
    <w:rsid w:val="000D703D"/>
    <w:rsid w:val="000D76AE"/>
    <w:rsid w:val="000D7D48"/>
    <w:rsid w:val="000E06C9"/>
    <w:rsid w:val="000E19D9"/>
    <w:rsid w:val="000E19EC"/>
    <w:rsid w:val="000E1ACB"/>
    <w:rsid w:val="000E2D7D"/>
    <w:rsid w:val="000E73AA"/>
    <w:rsid w:val="000F1EFE"/>
    <w:rsid w:val="000F2039"/>
    <w:rsid w:val="000F3749"/>
    <w:rsid w:val="000F381F"/>
    <w:rsid w:val="000F3875"/>
    <w:rsid w:val="000F5591"/>
    <w:rsid w:val="000F7815"/>
    <w:rsid w:val="0010072B"/>
    <w:rsid w:val="0010772B"/>
    <w:rsid w:val="00110692"/>
    <w:rsid w:val="00110699"/>
    <w:rsid w:val="00111105"/>
    <w:rsid w:val="00114226"/>
    <w:rsid w:val="00114DD7"/>
    <w:rsid w:val="00115115"/>
    <w:rsid w:val="00115777"/>
    <w:rsid w:val="00115C47"/>
    <w:rsid w:val="0011769F"/>
    <w:rsid w:val="00126752"/>
    <w:rsid w:val="00127C4C"/>
    <w:rsid w:val="00127FCE"/>
    <w:rsid w:val="001307C3"/>
    <w:rsid w:val="00133F03"/>
    <w:rsid w:val="0013542B"/>
    <w:rsid w:val="0013626C"/>
    <w:rsid w:val="001402EB"/>
    <w:rsid w:val="00145CC7"/>
    <w:rsid w:val="00147937"/>
    <w:rsid w:val="00147E04"/>
    <w:rsid w:val="00151214"/>
    <w:rsid w:val="00152029"/>
    <w:rsid w:val="00152E14"/>
    <w:rsid w:val="00153C86"/>
    <w:rsid w:val="00156FF0"/>
    <w:rsid w:val="00157609"/>
    <w:rsid w:val="00160A44"/>
    <w:rsid w:val="00166C24"/>
    <w:rsid w:val="00166DC7"/>
    <w:rsid w:val="00167594"/>
    <w:rsid w:val="00167BDD"/>
    <w:rsid w:val="00167FB8"/>
    <w:rsid w:val="001702E4"/>
    <w:rsid w:val="001719BE"/>
    <w:rsid w:val="00172D74"/>
    <w:rsid w:val="001737C3"/>
    <w:rsid w:val="00173A20"/>
    <w:rsid w:val="00173D26"/>
    <w:rsid w:val="001766EF"/>
    <w:rsid w:val="00180BC7"/>
    <w:rsid w:val="00182528"/>
    <w:rsid w:val="00183245"/>
    <w:rsid w:val="00184F86"/>
    <w:rsid w:val="001878F5"/>
    <w:rsid w:val="00192487"/>
    <w:rsid w:val="00192B7D"/>
    <w:rsid w:val="00192C89"/>
    <w:rsid w:val="00192F67"/>
    <w:rsid w:val="001945B7"/>
    <w:rsid w:val="00194848"/>
    <w:rsid w:val="001949A2"/>
    <w:rsid w:val="001976EC"/>
    <w:rsid w:val="001A22DB"/>
    <w:rsid w:val="001A36CC"/>
    <w:rsid w:val="001A5CCA"/>
    <w:rsid w:val="001A790B"/>
    <w:rsid w:val="001B0B4B"/>
    <w:rsid w:val="001B2C39"/>
    <w:rsid w:val="001B4C2A"/>
    <w:rsid w:val="001B67AD"/>
    <w:rsid w:val="001C115A"/>
    <w:rsid w:val="001C1E94"/>
    <w:rsid w:val="001C1FAD"/>
    <w:rsid w:val="001C32C1"/>
    <w:rsid w:val="001C3D75"/>
    <w:rsid w:val="001C4EF3"/>
    <w:rsid w:val="001D0076"/>
    <w:rsid w:val="001D0738"/>
    <w:rsid w:val="001D0ECE"/>
    <w:rsid w:val="001D265C"/>
    <w:rsid w:val="001D386C"/>
    <w:rsid w:val="001D3874"/>
    <w:rsid w:val="001D4637"/>
    <w:rsid w:val="001D7F49"/>
    <w:rsid w:val="001E2B64"/>
    <w:rsid w:val="001E3E47"/>
    <w:rsid w:val="001E5A07"/>
    <w:rsid w:val="001E655E"/>
    <w:rsid w:val="001E75F2"/>
    <w:rsid w:val="001F02A4"/>
    <w:rsid w:val="001F68E2"/>
    <w:rsid w:val="00200C22"/>
    <w:rsid w:val="002027C1"/>
    <w:rsid w:val="00203741"/>
    <w:rsid w:val="0020420F"/>
    <w:rsid w:val="00204864"/>
    <w:rsid w:val="00206D83"/>
    <w:rsid w:val="00211CDB"/>
    <w:rsid w:val="002131BB"/>
    <w:rsid w:val="00213EB8"/>
    <w:rsid w:val="00214223"/>
    <w:rsid w:val="00215570"/>
    <w:rsid w:val="00215F68"/>
    <w:rsid w:val="002221B8"/>
    <w:rsid w:val="00222B86"/>
    <w:rsid w:val="00223802"/>
    <w:rsid w:val="0022395A"/>
    <w:rsid w:val="002248AC"/>
    <w:rsid w:val="002301D5"/>
    <w:rsid w:val="002313DE"/>
    <w:rsid w:val="00231748"/>
    <w:rsid w:val="00232419"/>
    <w:rsid w:val="00233DC0"/>
    <w:rsid w:val="00234008"/>
    <w:rsid w:val="00234A5F"/>
    <w:rsid w:val="00235D0C"/>
    <w:rsid w:val="00237FBE"/>
    <w:rsid w:val="00241221"/>
    <w:rsid w:val="00241473"/>
    <w:rsid w:val="002418D9"/>
    <w:rsid w:val="00241FF4"/>
    <w:rsid w:val="00243015"/>
    <w:rsid w:val="00243FA9"/>
    <w:rsid w:val="0024651A"/>
    <w:rsid w:val="00246F78"/>
    <w:rsid w:val="00252957"/>
    <w:rsid w:val="0025625B"/>
    <w:rsid w:val="00257B29"/>
    <w:rsid w:val="002666DF"/>
    <w:rsid w:val="0026741C"/>
    <w:rsid w:val="002700D6"/>
    <w:rsid w:val="002704D3"/>
    <w:rsid w:val="00273AD8"/>
    <w:rsid w:val="00277356"/>
    <w:rsid w:val="002778F6"/>
    <w:rsid w:val="002806EA"/>
    <w:rsid w:val="002810DB"/>
    <w:rsid w:val="00281A10"/>
    <w:rsid w:val="00285C7A"/>
    <w:rsid w:val="002861FE"/>
    <w:rsid w:val="00286466"/>
    <w:rsid w:val="00286D45"/>
    <w:rsid w:val="00287512"/>
    <w:rsid w:val="00287DB8"/>
    <w:rsid w:val="00291B58"/>
    <w:rsid w:val="00293F2F"/>
    <w:rsid w:val="00294B8E"/>
    <w:rsid w:val="00295014"/>
    <w:rsid w:val="002951F0"/>
    <w:rsid w:val="002A01BA"/>
    <w:rsid w:val="002A17A0"/>
    <w:rsid w:val="002A1A7E"/>
    <w:rsid w:val="002A3198"/>
    <w:rsid w:val="002A4978"/>
    <w:rsid w:val="002B0398"/>
    <w:rsid w:val="002B2A54"/>
    <w:rsid w:val="002B49FE"/>
    <w:rsid w:val="002B7351"/>
    <w:rsid w:val="002C01BC"/>
    <w:rsid w:val="002C55E4"/>
    <w:rsid w:val="002C5864"/>
    <w:rsid w:val="002C66AC"/>
    <w:rsid w:val="002D19AB"/>
    <w:rsid w:val="002D2659"/>
    <w:rsid w:val="002D31BB"/>
    <w:rsid w:val="002D41B5"/>
    <w:rsid w:val="002D5259"/>
    <w:rsid w:val="002D5A9E"/>
    <w:rsid w:val="002D7892"/>
    <w:rsid w:val="002E076D"/>
    <w:rsid w:val="002E0CFB"/>
    <w:rsid w:val="002E0EFA"/>
    <w:rsid w:val="002E5C6A"/>
    <w:rsid w:val="002E767F"/>
    <w:rsid w:val="002E7998"/>
    <w:rsid w:val="002F0D2A"/>
    <w:rsid w:val="002F0E22"/>
    <w:rsid w:val="002F274A"/>
    <w:rsid w:val="002F3EB0"/>
    <w:rsid w:val="002F4942"/>
    <w:rsid w:val="002F4CC3"/>
    <w:rsid w:val="002F5909"/>
    <w:rsid w:val="002F7183"/>
    <w:rsid w:val="00300998"/>
    <w:rsid w:val="00302733"/>
    <w:rsid w:val="00303F25"/>
    <w:rsid w:val="00304100"/>
    <w:rsid w:val="00305442"/>
    <w:rsid w:val="0030762A"/>
    <w:rsid w:val="0031197E"/>
    <w:rsid w:val="003129E1"/>
    <w:rsid w:val="00316FF4"/>
    <w:rsid w:val="00317DA5"/>
    <w:rsid w:val="00320154"/>
    <w:rsid w:val="003207E9"/>
    <w:rsid w:val="00320B02"/>
    <w:rsid w:val="00323158"/>
    <w:rsid w:val="003231A7"/>
    <w:rsid w:val="00323C8C"/>
    <w:rsid w:val="00323F71"/>
    <w:rsid w:val="003261A8"/>
    <w:rsid w:val="003335E1"/>
    <w:rsid w:val="00333ABD"/>
    <w:rsid w:val="003342A3"/>
    <w:rsid w:val="0033434C"/>
    <w:rsid w:val="00336709"/>
    <w:rsid w:val="003371C6"/>
    <w:rsid w:val="00337A78"/>
    <w:rsid w:val="00340382"/>
    <w:rsid w:val="00340EE9"/>
    <w:rsid w:val="003423FE"/>
    <w:rsid w:val="003427B0"/>
    <w:rsid w:val="003433DD"/>
    <w:rsid w:val="003447E7"/>
    <w:rsid w:val="00344F35"/>
    <w:rsid w:val="003451D5"/>
    <w:rsid w:val="003469DA"/>
    <w:rsid w:val="00347C2A"/>
    <w:rsid w:val="00347EE2"/>
    <w:rsid w:val="00350B45"/>
    <w:rsid w:val="00351F0E"/>
    <w:rsid w:val="00353031"/>
    <w:rsid w:val="003539E9"/>
    <w:rsid w:val="00353BC5"/>
    <w:rsid w:val="0035479E"/>
    <w:rsid w:val="003566EB"/>
    <w:rsid w:val="00362BA7"/>
    <w:rsid w:val="00362C12"/>
    <w:rsid w:val="0036446A"/>
    <w:rsid w:val="00364888"/>
    <w:rsid w:val="00364CD2"/>
    <w:rsid w:val="00366B39"/>
    <w:rsid w:val="00367066"/>
    <w:rsid w:val="00373342"/>
    <w:rsid w:val="00374170"/>
    <w:rsid w:val="003742F3"/>
    <w:rsid w:val="0037794B"/>
    <w:rsid w:val="00377992"/>
    <w:rsid w:val="00384029"/>
    <w:rsid w:val="00384581"/>
    <w:rsid w:val="00385641"/>
    <w:rsid w:val="0038572F"/>
    <w:rsid w:val="00394E2E"/>
    <w:rsid w:val="003977FF"/>
    <w:rsid w:val="00397DB3"/>
    <w:rsid w:val="003A0A08"/>
    <w:rsid w:val="003A2338"/>
    <w:rsid w:val="003A5656"/>
    <w:rsid w:val="003A594A"/>
    <w:rsid w:val="003A6DBE"/>
    <w:rsid w:val="003B0E71"/>
    <w:rsid w:val="003B1B7D"/>
    <w:rsid w:val="003B22D1"/>
    <w:rsid w:val="003B3F91"/>
    <w:rsid w:val="003B6E0E"/>
    <w:rsid w:val="003B77A9"/>
    <w:rsid w:val="003C2D8C"/>
    <w:rsid w:val="003C5122"/>
    <w:rsid w:val="003C611B"/>
    <w:rsid w:val="003D150E"/>
    <w:rsid w:val="003D3A32"/>
    <w:rsid w:val="003D42B8"/>
    <w:rsid w:val="003D66FD"/>
    <w:rsid w:val="003D67B5"/>
    <w:rsid w:val="003D68A7"/>
    <w:rsid w:val="003D711A"/>
    <w:rsid w:val="003D7755"/>
    <w:rsid w:val="003E3CA5"/>
    <w:rsid w:val="003E4482"/>
    <w:rsid w:val="003E44D3"/>
    <w:rsid w:val="003E63B6"/>
    <w:rsid w:val="003F510F"/>
    <w:rsid w:val="003F5D60"/>
    <w:rsid w:val="003F624D"/>
    <w:rsid w:val="00400DDD"/>
    <w:rsid w:val="0040158C"/>
    <w:rsid w:val="0040173A"/>
    <w:rsid w:val="00401C03"/>
    <w:rsid w:val="00401F6C"/>
    <w:rsid w:val="004055E0"/>
    <w:rsid w:val="00407994"/>
    <w:rsid w:val="0041074C"/>
    <w:rsid w:val="004116B3"/>
    <w:rsid w:val="00412955"/>
    <w:rsid w:val="00414063"/>
    <w:rsid w:val="0041479D"/>
    <w:rsid w:val="00416FEB"/>
    <w:rsid w:val="00417A3D"/>
    <w:rsid w:val="00417D4F"/>
    <w:rsid w:val="00420E5D"/>
    <w:rsid w:val="00423E6E"/>
    <w:rsid w:val="00426B08"/>
    <w:rsid w:val="00426BC2"/>
    <w:rsid w:val="004322BB"/>
    <w:rsid w:val="00434164"/>
    <w:rsid w:val="004364C1"/>
    <w:rsid w:val="0044095F"/>
    <w:rsid w:val="004414AF"/>
    <w:rsid w:val="00444B91"/>
    <w:rsid w:val="00445102"/>
    <w:rsid w:val="00450CE5"/>
    <w:rsid w:val="00451362"/>
    <w:rsid w:val="0045278E"/>
    <w:rsid w:val="00452A8D"/>
    <w:rsid w:val="004540AA"/>
    <w:rsid w:val="0045462F"/>
    <w:rsid w:val="004551E2"/>
    <w:rsid w:val="00460408"/>
    <w:rsid w:val="00460812"/>
    <w:rsid w:val="004610E3"/>
    <w:rsid w:val="00462CB5"/>
    <w:rsid w:val="0046356B"/>
    <w:rsid w:val="00465125"/>
    <w:rsid w:val="004651CA"/>
    <w:rsid w:val="00465895"/>
    <w:rsid w:val="0046664F"/>
    <w:rsid w:val="00470726"/>
    <w:rsid w:val="0047077A"/>
    <w:rsid w:val="00471B8E"/>
    <w:rsid w:val="004726B4"/>
    <w:rsid w:val="00472EEE"/>
    <w:rsid w:val="00473478"/>
    <w:rsid w:val="004740F7"/>
    <w:rsid w:val="0047645E"/>
    <w:rsid w:val="00476A31"/>
    <w:rsid w:val="00481657"/>
    <w:rsid w:val="00485247"/>
    <w:rsid w:val="00491594"/>
    <w:rsid w:val="004924E5"/>
    <w:rsid w:val="00492FF7"/>
    <w:rsid w:val="0049405F"/>
    <w:rsid w:val="00495DEC"/>
    <w:rsid w:val="004963AC"/>
    <w:rsid w:val="004A06A5"/>
    <w:rsid w:val="004A6164"/>
    <w:rsid w:val="004A6700"/>
    <w:rsid w:val="004B0CEF"/>
    <w:rsid w:val="004B16B5"/>
    <w:rsid w:val="004B1B86"/>
    <w:rsid w:val="004B301E"/>
    <w:rsid w:val="004B48CF"/>
    <w:rsid w:val="004B5BBA"/>
    <w:rsid w:val="004C0A03"/>
    <w:rsid w:val="004C15FA"/>
    <w:rsid w:val="004C2340"/>
    <w:rsid w:val="004C413A"/>
    <w:rsid w:val="004C671D"/>
    <w:rsid w:val="004C73DF"/>
    <w:rsid w:val="004C74E9"/>
    <w:rsid w:val="004D03CA"/>
    <w:rsid w:val="004D2DD7"/>
    <w:rsid w:val="004D3C68"/>
    <w:rsid w:val="004D4A77"/>
    <w:rsid w:val="004D4CF5"/>
    <w:rsid w:val="004D7038"/>
    <w:rsid w:val="004E66FE"/>
    <w:rsid w:val="004E7C95"/>
    <w:rsid w:val="004F2B8B"/>
    <w:rsid w:val="004F4DD2"/>
    <w:rsid w:val="004F683B"/>
    <w:rsid w:val="00502673"/>
    <w:rsid w:val="00502D72"/>
    <w:rsid w:val="005057DA"/>
    <w:rsid w:val="00505B87"/>
    <w:rsid w:val="00507261"/>
    <w:rsid w:val="005079DF"/>
    <w:rsid w:val="00510539"/>
    <w:rsid w:val="005116AF"/>
    <w:rsid w:val="00511EB2"/>
    <w:rsid w:val="005122F4"/>
    <w:rsid w:val="00514F6F"/>
    <w:rsid w:val="005152A7"/>
    <w:rsid w:val="00517E9B"/>
    <w:rsid w:val="005208AD"/>
    <w:rsid w:val="00520C6B"/>
    <w:rsid w:val="00521C50"/>
    <w:rsid w:val="00525DF3"/>
    <w:rsid w:val="0052633A"/>
    <w:rsid w:val="00526B6B"/>
    <w:rsid w:val="0052709C"/>
    <w:rsid w:val="00531001"/>
    <w:rsid w:val="005338B1"/>
    <w:rsid w:val="00534447"/>
    <w:rsid w:val="00535499"/>
    <w:rsid w:val="005364E4"/>
    <w:rsid w:val="005378B8"/>
    <w:rsid w:val="005379CC"/>
    <w:rsid w:val="00540639"/>
    <w:rsid w:val="00540707"/>
    <w:rsid w:val="00543422"/>
    <w:rsid w:val="00543DA9"/>
    <w:rsid w:val="005442DD"/>
    <w:rsid w:val="00544438"/>
    <w:rsid w:val="00544FB2"/>
    <w:rsid w:val="0054639C"/>
    <w:rsid w:val="00547B4D"/>
    <w:rsid w:val="00550365"/>
    <w:rsid w:val="00552264"/>
    <w:rsid w:val="00552678"/>
    <w:rsid w:val="005529C8"/>
    <w:rsid w:val="0055497D"/>
    <w:rsid w:val="00555736"/>
    <w:rsid w:val="00555788"/>
    <w:rsid w:val="005568D9"/>
    <w:rsid w:val="00564885"/>
    <w:rsid w:val="00565E8D"/>
    <w:rsid w:val="00566033"/>
    <w:rsid w:val="00573090"/>
    <w:rsid w:val="005745D7"/>
    <w:rsid w:val="005756C1"/>
    <w:rsid w:val="00575DA4"/>
    <w:rsid w:val="005767E6"/>
    <w:rsid w:val="00581480"/>
    <w:rsid w:val="00582699"/>
    <w:rsid w:val="00583B49"/>
    <w:rsid w:val="00584F79"/>
    <w:rsid w:val="005855A6"/>
    <w:rsid w:val="005856A3"/>
    <w:rsid w:val="0058694B"/>
    <w:rsid w:val="005876E3"/>
    <w:rsid w:val="00590BAD"/>
    <w:rsid w:val="005918E7"/>
    <w:rsid w:val="00591A8C"/>
    <w:rsid w:val="00593A5B"/>
    <w:rsid w:val="005975F8"/>
    <w:rsid w:val="0059789C"/>
    <w:rsid w:val="00597D4C"/>
    <w:rsid w:val="005A2290"/>
    <w:rsid w:val="005A27BF"/>
    <w:rsid w:val="005A40DC"/>
    <w:rsid w:val="005A439E"/>
    <w:rsid w:val="005A520C"/>
    <w:rsid w:val="005A6BC9"/>
    <w:rsid w:val="005B1ABD"/>
    <w:rsid w:val="005B5A80"/>
    <w:rsid w:val="005B5FDF"/>
    <w:rsid w:val="005B6695"/>
    <w:rsid w:val="005C296E"/>
    <w:rsid w:val="005C4881"/>
    <w:rsid w:val="005C65C4"/>
    <w:rsid w:val="005C766C"/>
    <w:rsid w:val="005D043E"/>
    <w:rsid w:val="005D2235"/>
    <w:rsid w:val="005D4EA8"/>
    <w:rsid w:val="005D5012"/>
    <w:rsid w:val="005D5B61"/>
    <w:rsid w:val="005D604A"/>
    <w:rsid w:val="005E02EE"/>
    <w:rsid w:val="005E08AE"/>
    <w:rsid w:val="005E097F"/>
    <w:rsid w:val="005E25FB"/>
    <w:rsid w:val="005E3877"/>
    <w:rsid w:val="005E4722"/>
    <w:rsid w:val="005E5316"/>
    <w:rsid w:val="005E61C3"/>
    <w:rsid w:val="005E6472"/>
    <w:rsid w:val="005E68DE"/>
    <w:rsid w:val="005E6CD2"/>
    <w:rsid w:val="005E78D8"/>
    <w:rsid w:val="005F15AA"/>
    <w:rsid w:val="005F38D0"/>
    <w:rsid w:val="005F5B0F"/>
    <w:rsid w:val="006006EE"/>
    <w:rsid w:val="00601986"/>
    <w:rsid w:val="00601C65"/>
    <w:rsid w:val="006027E8"/>
    <w:rsid w:val="00603A64"/>
    <w:rsid w:val="00603C83"/>
    <w:rsid w:val="00603E69"/>
    <w:rsid w:val="0061019E"/>
    <w:rsid w:val="006126A7"/>
    <w:rsid w:val="006145A1"/>
    <w:rsid w:val="00615925"/>
    <w:rsid w:val="00616D6C"/>
    <w:rsid w:val="00617592"/>
    <w:rsid w:val="00617946"/>
    <w:rsid w:val="00617DCF"/>
    <w:rsid w:val="00623649"/>
    <w:rsid w:val="006265CD"/>
    <w:rsid w:val="006307F9"/>
    <w:rsid w:val="00631585"/>
    <w:rsid w:val="00632122"/>
    <w:rsid w:val="00634378"/>
    <w:rsid w:val="00634F5D"/>
    <w:rsid w:val="00635981"/>
    <w:rsid w:val="00635A84"/>
    <w:rsid w:val="00635DE6"/>
    <w:rsid w:val="00635EBA"/>
    <w:rsid w:val="00636B45"/>
    <w:rsid w:val="00636E39"/>
    <w:rsid w:val="00637C29"/>
    <w:rsid w:val="00645068"/>
    <w:rsid w:val="006475EE"/>
    <w:rsid w:val="0065250B"/>
    <w:rsid w:val="00655403"/>
    <w:rsid w:val="006574E8"/>
    <w:rsid w:val="006576C9"/>
    <w:rsid w:val="00661FFE"/>
    <w:rsid w:val="00662423"/>
    <w:rsid w:val="00663452"/>
    <w:rsid w:val="00667398"/>
    <w:rsid w:val="006704B1"/>
    <w:rsid w:val="00670DF3"/>
    <w:rsid w:val="00671AF4"/>
    <w:rsid w:val="00672BD8"/>
    <w:rsid w:val="00672EED"/>
    <w:rsid w:val="00673113"/>
    <w:rsid w:val="006740E8"/>
    <w:rsid w:val="0067590A"/>
    <w:rsid w:val="00676168"/>
    <w:rsid w:val="00682E79"/>
    <w:rsid w:val="00683705"/>
    <w:rsid w:val="006868C1"/>
    <w:rsid w:val="00686F9D"/>
    <w:rsid w:val="006873D4"/>
    <w:rsid w:val="006879C4"/>
    <w:rsid w:val="00690E04"/>
    <w:rsid w:val="00691D94"/>
    <w:rsid w:val="0069419F"/>
    <w:rsid w:val="00694481"/>
    <w:rsid w:val="00694CA6"/>
    <w:rsid w:val="006A07C7"/>
    <w:rsid w:val="006A0FB3"/>
    <w:rsid w:val="006A4786"/>
    <w:rsid w:val="006A4EF0"/>
    <w:rsid w:val="006A60CE"/>
    <w:rsid w:val="006A61FA"/>
    <w:rsid w:val="006A77B5"/>
    <w:rsid w:val="006B35DB"/>
    <w:rsid w:val="006B3F4D"/>
    <w:rsid w:val="006B4FCB"/>
    <w:rsid w:val="006B6705"/>
    <w:rsid w:val="006B6E5F"/>
    <w:rsid w:val="006C3CA4"/>
    <w:rsid w:val="006C57C8"/>
    <w:rsid w:val="006C596D"/>
    <w:rsid w:val="006C6EE9"/>
    <w:rsid w:val="006C747E"/>
    <w:rsid w:val="006D2E7B"/>
    <w:rsid w:val="006D342A"/>
    <w:rsid w:val="006D3830"/>
    <w:rsid w:val="006D44A3"/>
    <w:rsid w:val="006D5A48"/>
    <w:rsid w:val="006E1119"/>
    <w:rsid w:val="006E1D49"/>
    <w:rsid w:val="006E266E"/>
    <w:rsid w:val="006E7CF7"/>
    <w:rsid w:val="006F0412"/>
    <w:rsid w:val="006F169C"/>
    <w:rsid w:val="006F4463"/>
    <w:rsid w:val="006F638A"/>
    <w:rsid w:val="007000C5"/>
    <w:rsid w:val="00701AFE"/>
    <w:rsid w:val="007037AA"/>
    <w:rsid w:val="00707EBE"/>
    <w:rsid w:val="00712F9A"/>
    <w:rsid w:val="0071434C"/>
    <w:rsid w:val="00714478"/>
    <w:rsid w:val="00715074"/>
    <w:rsid w:val="007152F2"/>
    <w:rsid w:val="0071731D"/>
    <w:rsid w:val="00721896"/>
    <w:rsid w:val="00723281"/>
    <w:rsid w:val="007240F2"/>
    <w:rsid w:val="007258D4"/>
    <w:rsid w:val="00726BA7"/>
    <w:rsid w:val="007300BD"/>
    <w:rsid w:val="007320B5"/>
    <w:rsid w:val="00735679"/>
    <w:rsid w:val="00735883"/>
    <w:rsid w:val="00735DC3"/>
    <w:rsid w:val="00736FB5"/>
    <w:rsid w:val="0073708E"/>
    <w:rsid w:val="00740065"/>
    <w:rsid w:val="00742F03"/>
    <w:rsid w:val="00743726"/>
    <w:rsid w:val="007458C3"/>
    <w:rsid w:val="0074607C"/>
    <w:rsid w:val="00747AAF"/>
    <w:rsid w:val="0075169F"/>
    <w:rsid w:val="007527DB"/>
    <w:rsid w:val="00752858"/>
    <w:rsid w:val="0075426C"/>
    <w:rsid w:val="00754AB0"/>
    <w:rsid w:val="0075585A"/>
    <w:rsid w:val="007564EA"/>
    <w:rsid w:val="00756F6D"/>
    <w:rsid w:val="0076083A"/>
    <w:rsid w:val="007608B2"/>
    <w:rsid w:val="00762FC4"/>
    <w:rsid w:val="007659FE"/>
    <w:rsid w:val="00765F8E"/>
    <w:rsid w:val="007666BF"/>
    <w:rsid w:val="00766812"/>
    <w:rsid w:val="00767267"/>
    <w:rsid w:val="0076796C"/>
    <w:rsid w:val="00772FA7"/>
    <w:rsid w:val="00773386"/>
    <w:rsid w:val="00773472"/>
    <w:rsid w:val="007736E3"/>
    <w:rsid w:val="00775187"/>
    <w:rsid w:val="00776163"/>
    <w:rsid w:val="0078112E"/>
    <w:rsid w:val="00782481"/>
    <w:rsid w:val="0078513F"/>
    <w:rsid w:val="007878D6"/>
    <w:rsid w:val="00787DBD"/>
    <w:rsid w:val="0079022A"/>
    <w:rsid w:val="007903B7"/>
    <w:rsid w:val="007944BB"/>
    <w:rsid w:val="007948A2"/>
    <w:rsid w:val="00794AAF"/>
    <w:rsid w:val="0079666A"/>
    <w:rsid w:val="0079797B"/>
    <w:rsid w:val="00797A35"/>
    <w:rsid w:val="00797E1E"/>
    <w:rsid w:val="007A250F"/>
    <w:rsid w:val="007A2C47"/>
    <w:rsid w:val="007A402D"/>
    <w:rsid w:val="007A44AF"/>
    <w:rsid w:val="007A44E8"/>
    <w:rsid w:val="007A4A92"/>
    <w:rsid w:val="007A63D6"/>
    <w:rsid w:val="007A64D6"/>
    <w:rsid w:val="007A760B"/>
    <w:rsid w:val="007B00F7"/>
    <w:rsid w:val="007B1D81"/>
    <w:rsid w:val="007B1EAC"/>
    <w:rsid w:val="007B4412"/>
    <w:rsid w:val="007B4BE6"/>
    <w:rsid w:val="007B7A29"/>
    <w:rsid w:val="007B7FC2"/>
    <w:rsid w:val="007C0AC8"/>
    <w:rsid w:val="007C4AAB"/>
    <w:rsid w:val="007C4EF7"/>
    <w:rsid w:val="007C7E01"/>
    <w:rsid w:val="007D3854"/>
    <w:rsid w:val="007D5C9D"/>
    <w:rsid w:val="007D78A1"/>
    <w:rsid w:val="007D7DDD"/>
    <w:rsid w:val="007E4C3D"/>
    <w:rsid w:val="007E5019"/>
    <w:rsid w:val="007E54B1"/>
    <w:rsid w:val="007E56B8"/>
    <w:rsid w:val="007E6163"/>
    <w:rsid w:val="007F00E4"/>
    <w:rsid w:val="007F0975"/>
    <w:rsid w:val="007F2E6B"/>
    <w:rsid w:val="007F3273"/>
    <w:rsid w:val="008035FA"/>
    <w:rsid w:val="00803F2A"/>
    <w:rsid w:val="00804919"/>
    <w:rsid w:val="00804D36"/>
    <w:rsid w:val="00805863"/>
    <w:rsid w:val="008068B4"/>
    <w:rsid w:val="00806C6E"/>
    <w:rsid w:val="00807390"/>
    <w:rsid w:val="008077BA"/>
    <w:rsid w:val="00810B4B"/>
    <w:rsid w:val="00811708"/>
    <w:rsid w:val="00811832"/>
    <w:rsid w:val="0081185C"/>
    <w:rsid w:val="00812712"/>
    <w:rsid w:val="008161CE"/>
    <w:rsid w:val="00816921"/>
    <w:rsid w:val="00820B4C"/>
    <w:rsid w:val="0082229C"/>
    <w:rsid w:val="0082295C"/>
    <w:rsid w:val="00822F2A"/>
    <w:rsid w:val="0082333C"/>
    <w:rsid w:val="00825771"/>
    <w:rsid w:val="0082760C"/>
    <w:rsid w:val="00832D94"/>
    <w:rsid w:val="00833781"/>
    <w:rsid w:val="00835C7F"/>
    <w:rsid w:val="00835F70"/>
    <w:rsid w:val="00837071"/>
    <w:rsid w:val="008400DC"/>
    <w:rsid w:val="00840683"/>
    <w:rsid w:val="00842A0B"/>
    <w:rsid w:val="00845BAD"/>
    <w:rsid w:val="00847E7B"/>
    <w:rsid w:val="008501E8"/>
    <w:rsid w:val="00851D6C"/>
    <w:rsid w:val="0085307E"/>
    <w:rsid w:val="00855AB7"/>
    <w:rsid w:val="00856AA7"/>
    <w:rsid w:val="008604EA"/>
    <w:rsid w:val="00860A4A"/>
    <w:rsid w:val="00861D8F"/>
    <w:rsid w:val="008646E2"/>
    <w:rsid w:val="00866537"/>
    <w:rsid w:val="00867511"/>
    <w:rsid w:val="00870658"/>
    <w:rsid w:val="008717C6"/>
    <w:rsid w:val="00872895"/>
    <w:rsid w:val="00873200"/>
    <w:rsid w:val="00873756"/>
    <w:rsid w:val="00873CF4"/>
    <w:rsid w:val="00874999"/>
    <w:rsid w:val="00880BCC"/>
    <w:rsid w:val="008844B9"/>
    <w:rsid w:val="00884A9C"/>
    <w:rsid w:val="00885DC0"/>
    <w:rsid w:val="00886194"/>
    <w:rsid w:val="008904A9"/>
    <w:rsid w:val="00890FF2"/>
    <w:rsid w:val="00891B51"/>
    <w:rsid w:val="0089258F"/>
    <w:rsid w:val="008925BA"/>
    <w:rsid w:val="00894F6F"/>
    <w:rsid w:val="008960FE"/>
    <w:rsid w:val="00897554"/>
    <w:rsid w:val="008A3684"/>
    <w:rsid w:val="008A69F4"/>
    <w:rsid w:val="008A7CC2"/>
    <w:rsid w:val="008B19C8"/>
    <w:rsid w:val="008B2F0D"/>
    <w:rsid w:val="008B425A"/>
    <w:rsid w:val="008B742A"/>
    <w:rsid w:val="008C022E"/>
    <w:rsid w:val="008C1686"/>
    <w:rsid w:val="008C1AA4"/>
    <w:rsid w:val="008C5136"/>
    <w:rsid w:val="008C6841"/>
    <w:rsid w:val="008D1AB2"/>
    <w:rsid w:val="008D26F3"/>
    <w:rsid w:val="008D284B"/>
    <w:rsid w:val="008D2DEE"/>
    <w:rsid w:val="008D30FA"/>
    <w:rsid w:val="008D382C"/>
    <w:rsid w:val="008D3BB3"/>
    <w:rsid w:val="008D48C3"/>
    <w:rsid w:val="008D5D79"/>
    <w:rsid w:val="008D7D88"/>
    <w:rsid w:val="008E0892"/>
    <w:rsid w:val="008E11F5"/>
    <w:rsid w:val="008E3058"/>
    <w:rsid w:val="008E3A10"/>
    <w:rsid w:val="008E4BCF"/>
    <w:rsid w:val="008E4E26"/>
    <w:rsid w:val="008F00C2"/>
    <w:rsid w:val="008F15BE"/>
    <w:rsid w:val="008F36A1"/>
    <w:rsid w:val="008F46C8"/>
    <w:rsid w:val="008F580B"/>
    <w:rsid w:val="008F58EE"/>
    <w:rsid w:val="008F5B5B"/>
    <w:rsid w:val="008F6AF9"/>
    <w:rsid w:val="008F797D"/>
    <w:rsid w:val="00900ADF"/>
    <w:rsid w:val="0090114C"/>
    <w:rsid w:val="00902154"/>
    <w:rsid w:val="00902BD7"/>
    <w:rsid w:val="0090364E"/>
    <w:rsid w:val="009052F5"/>
    <w:rsid w:val="00905958"/>
    <w:rsid w:val="0091116C"/>
    <w:rsid w:val="00911E1C"/>
    <w:rsid w:val="009134C9"/>
    <w:rsid w:val="0091425C"/>
    <w:rsid w:val="00916579"/>
    <w:rsid w:val="00917D7C"/>
    <w:rsid w:val="0092127C"/>
    <w:rsid w:val="009244CC"/>
    <w:rsid w:val="00925434"/>
    <w:rsid w:val="0092583B"/>
    <w:rsid w:val="00925C9C"/>
    <w:rsid w:val="00925D11"/>
    <w:rsid w:val="0093030A"/>
    <w:rsid w:val="00931668"/>
    <w:rsid w:val="00931816"/>
    <w:rsid w:val="00933116"/>
    <w:rsid w:val="009334D2"/>
    <w:rsid w:val="009346EC"/>
    <w:rsid w:val="00936DA0"/>
    <w:rsid w:val="00937151"/>
    <w:rsid w:val="00941772"/>
    <w:rsid w:val="00941BA1"/>
    <w:rsid w:val="00942983"/>
    <w:rsid w:val="00943823"/>
    <w:rsid w:val="00943B52"/>
    <w:rsid w:val="009443A1"/>
    <w:rsid w:val="00945456"/>
    <w:rsid w:val="00946983"/>
    <w:rsid w:val="00946E3A"/>
    <w:rsid w:val="009579A1"/>
    <w:rsid w:val="00957B27"/>
    <w:rsid w:val="00957E83"/>
    <w:rsid w:val="0096051F"/>
    <w:rsid w:val="00962083"/>
    <w:rsid w:val="009621F8"/>
    <w:rsid w:val="00963A5F"/>
    <w:rsid w:val="009647E0"/>
    <w:rsid w:val="009655F0"/>
    <w:rsid w:val="00965DB4"/>
    <w:rsid w:val="009676A1"/>
    <w:rsid w:val="009724E6"/>
    <w:rsid w:val="00973CBA"/>
    <w:rsid w:val="009747BE"/>
    <w:rsid w:val="0097533E"/>
    <w:rsid w:val="00975E5A"/>
    <w:rsid w:val="00976612"/>
    <w:rsid w:val="0098072D"/>
    <w:rsid w:val="00981E0B"/>
    <w:rsid w:val="00982727"/>
    <w:rsid w:val="00983DBE"/>
    <w:rsid w:val="00984139"/>
    <w:rsid w:val="009847C3"/>
    <w:rsid w:val="00985F16"/>
    <w:rsid w:val="00990E8C"/>
    <w:rsid w:val="00991131"/>
    <w:rsid w:val="00993AFC"/>
    <w:rsid w:val="00995DBD"/>
    <w:rsid w:val="009A123C"/>
    <w:rsid w:val="009A1A5E"/>
    <w:rsid w:val="009A2485"/>
    <w:rsid w:val="009A37ED"/>
    <w:rsid w:val="009A3A68"/>
    <w:rsid w:val="009A3D2D"/>
    <w:rsid w:val="009A5F6A"/>
    <w:rsid w:val="009A698D"/>
    <w:rsid w:val="009A6DF6"/>
    <w:rsid w:val="009A770E"/>
    <w:rsid w:val="009A7E27"/>
    <w:rsid w:val="009B1AA0"/>
    <w:rsid w:val="009B1DAF"/>
    <w:rsid w:val="009B34CD"/>
    <w:rsid w:val="009B4B4B"/>
    <w:rsid w:val="009C0141"/>
    <w:rsid w:val="009C0742"/>
    <w:rsid w:val="009C23B7"/>
    <w:rsid w:val="009C54C1"/>
    <w:rsid w:val="009C55D5"/>
    <w:rsid w:val="009C7553"/>
    <w:rsid w:val="009C7C04"/>
    <w:rsid w:val="009D1513"/>
    <w:rsid w:val="009D1A34"/>
    <w:rsid w:val="009D1B8C"/>
    <w:rsid w:val="009D36C6"/>
    <w:rsid w:val="009D3B28"/>
    <w:rsid w:val="009D4260"/>
    <w:rsid w:val="009D5FE0"/>
    <w:rsid w:val="009D6572"/>
    <w:rsid w:val="009D72B7"/>
    <w:rsid w:val="009E08E8"/>
    <w:rsid w:val="009E1248"/>
    <w:rsid w:val="009E3307"/>
    <w:rsid w:val="009E7EE7"/>
    <w:rsid w:val="009F173F"/>
    <w:rsid w:val="009F28F5"/>
    <w:rsid w:val="009F4801"/>
    <w:rsid w:val="009F4F98"/>
    <w:rsid w:val="009F50E3"/>
    <w:rsid w:val="009F5954"/>
    <w:rsid w:val="009F66E3"/>
    <w:rsid w:val="009F6F85"/>
    <w:rsid w:val="009F7506"/>
    <w:rsid w:val="00A00AC6"/>
    <w:rsid w:val="00A01286"/>
    <w:rsid w:val="00A025BE"/>
    <w:rsid w:val="00A030CF"/>
    <w:rsid w:val="00A04131"/>
    <w:rsid w:val="00A12A4E"/>
    <w:rsid w:val="00A13499"/>
    <w:rsid w:val="00A15131"/>
    <w:rsid w:val="00A16C5E"/>
    <w:rsid w:val="00A16D0C"/>
    <w:rsid w:val="00A22013"/>
    <w:rsid w:val="00A22408"/>
    <w:rsid w:val="00A22E1A"/>
    <w:rsid w:val="00A23C2A"/>
    <w:rsid w:val="00A24A82"/>
    <w:rsid w:val="00A24F1A"/>
    <w:rsid w:val="00A26CF7"/>
    <w:rsid w:val="00A30FE9"/>
    <w:rsid w:val="00A31C9C"/>
    <w:rsid w:val="00A31D28"/>
    <w:rsid w:val="00A326DD"/>
    <w:rsid w:val="00A33397"/>
    <w:rsid w:val="00A352CF"/>
    <w:rsid w:val="00A370DF"/>
    <w:rsid w:val="00A376ED"/>
    <w:rsid w:val="00A40269"/>
    <w:rsid w:val="00A40875"/>
    <w:rsid w:val="00A43C60"/>
    <w:rsid w:val="00A444BB"/>
    <w:rsid w:val="00A44669"/>
    <w:rsid w:val="00A446D3"/>
    <w:rsid w:val="00A44D6A"/>
    <w:rsid w:val="00A470B7"/>
    <w:rsid w:val="00A538B6"/>
    <w:rsid w:val="00A5393F"/>
    <w:rsid w:val="00A542A3"/>
    <w:rsid w:val="00A5632E"/>
    <w:rsid w:val="00A57BC3"/>
    <w:rsid w:val="00A57D69"/>
    <w:rsid w:val="00A62113"/>
    <w:rsid w:val="00A62B89"/>
    <w:rsid w:val="00A62B9E"/>
    <w:rsid w:val="00A63BED"/>
    <w:rsid w:val="00A658E0"/>
    <w:rsid w:val="00A65CE1"/>
    <w:rsid w:val="00A66684"/>
    <w:rsid w:val="00A67251"/>
    <w:rsid w:val="00A70DDB"/>
    <w:rsid w:val="00A71574"/>
    <w:rsid w:val="00A73941"/>
    <w:rsid w:val="00A746D8"/>
    <w:rsid w:val="00A7543A"/>
    <w:rsid w:val="00A7786F"/>
    <w:rsid w:val="00A804D5"/>
    <w:rsid w:val="00A81091"/>
    <w:rsid w:val="00A852F0"/>
    <w:rsid w:val="00A8546E"/>
    <w:rsid w:val="00A86718"/>
    <w:rsid w:val="00A87A55"/>
    <w:rsid w:val="00A961C0"/>
    <w:rsid w:val="00A966EA"/>
    <w:rsid w:val="00A97683"/>
    <w:rsid w:val="00A97D0B"/>
    <w:rsid w:val="00AA0D75"/>
    <w:rsid w:val="00AA0E78"/>
    <w:rsid w:val="00AA29C4"/>
    <w:rsid w:val="00AA346A"/>
    <w:rsid w:val="00AA42DE"/>
    <w:rsid w:val="00AA4572"/>
    <w:rsid w:val="00AA5685"/>
    <w:rsid w:val="00AA5D54"/>
    <w:rsid w:val="00AA6B78"/>
    <w:rsid w:val="00AB03EB"/>
    <w:rsid w:val="00AB18F5"/>
    <w:rsid w:val="00AB1A6F"/>
    <w:rsid w:val="00AB2F21"/>
    <w:rsid w:val="00AB4FDE"/>
    <w:rsid w:val="00AB61A7"/>
    <w:rsid w:val="00AC001F"/>
    <w:rsid w:val="00AC0632"/>
    <w:rsid w:val="00AC4045"/>
    <w:rsid w:val="00AC66F0"/>
    <w:rsid w:val="00AC6706"/>
    <w:rsid w:val="00AD24FB"/>
    <w:rsid w:val="00AD460F"/>
    <w:rsid w:val="00AD6D53"/>
    <w:rsid w:val="00AD6EC6"/>
    <w:rsid w:val="00AD70F8"/>
    <w:rsid w:val="00AD7651"/>
    <w:rsid w:val="00AE132D"/>
    <w:rsid w:val="00AE18A3"/>
    <w:rsid w:val="00AE331B"/>
    <w:rsid w:val="00AE33D6"/>
    <w:rsid w:val="00AE5CF3"/>
    <w:rsid w:val="00AE6A7C"/>
    <w:rsid w:val="00AF2C3E"/>
    <w:rsid w:val="00AF31BF"/>
    <w:rsid w:val="00AF51F6"/>
    <w:rsid w:val="00AF5DDA"/>
    <w:rsid w:val="00AF73B9"/>
    <w:rsid w:val="00B00A08"/>
    <w:rsid w:val="00B00F46"/>
    <w:rsid w:val="00B02B0C"/>
    <w:rsid w:val="00B03A48"/>
    <w:rsid w:val="00B04BD6"/>
    <w:rsid w:val="00B0608C"/>
    <w:rsid w:val="00B13668"/>
    <w:rsid w:val="00B14548"/>
    <w:rsid w:val="00B14FD4"/>
    <w:rsid w:val="00B20668"/>
    <w:rsid w:val="00B2078B"/>
    <w:rsid w:val="00B24AE5"/>
    <w:rsid w:val="00B24E13"/>
    <w:rsid w:val="00B2679F"/>
    <w:rsid w:val="00B26FC9"/>
    <w:rsid w:val="00B3023B"/>
    <w:rsid w:val="00B303F2"/>
    <w:rsid w:val="00B341CA"/>
    <w:rsid w:val="00B34B17"/>
    <w:rsid w:val="00B360B8"/>
    <w:rsid w:val="00B3783D"/>
    <w:rsid w:val="00B41174"/>
    <w:rsid w:val="00B411C8"/>
    <w:rsid w:val="00B41CC7"/>
    <w:rsid w:val="00B423B9"/>
    <w:rsid w:val="00B42E5F"/>
    <w:rsid w:val="00B46A49"/>
    <w:rsid w:val="00B47F8A"/>
    <w:rsid w:val="00B52A15"/>
    <w:rsid w:val="00B62774"/>
    <w:rsid w:val="00B70124"/>
    <w:rsid w:val="00B70158"/>
    <w:rsid w:val="00B7783F"/>
    <w:rsid w:val="00B836A6"/>
    <w:rsid w:val="00B85A69"/>
    <w:rsid w:val="00B90935"/>
    <w:rsid w:val="00B9229D"/>
    <w:rsid w:val="00B92A49"/>
    <w:rsid w:val="00B9358D"/>
    <w:rsid w:val="00B94F72"/>
    <w:rsid w:val="00B966D9"/>
    <w:rsid w:val="00BA1931"/>
    <w:rsid w:val="00BA587D"/>
    <w:rsid w:val="00BA66E7"/>
    <w:rsid w:val="00BA7500"/>
    <w:rsid w:val="00BB03EE"/>
    <w:rsid w:val="00BB08EF"/>
    <w:rsid w:val="00BB1C85"/>
    <w:rsid w:val="00BB2B08"/>
    <w:rsid w:val="00BB620A"/>
    <w:rsid w:val="00BB6B17"/>
    <w:rsid w:val="00BB7697"/>
    <w:rsid w:val="00BC0C67"/>
    <w:rsid w:val="00BC1C47"/>
    <w:rsid w:val="00BC1D63"/>
    <w:rsid w:val="00BC2071"/>
    <w:rsid w:val="00BC3916"/>
    <w:rsid w:val="00BC3A9C"/>
    <w:rsid w:val="00BC6FC0"/>
    <w:rsid w:val="00BD0BBA"/>
    <w:rsid w:val="00BD0D6A"/>
    <w:rsid w:val="00BD0EA0"/>
    <w:rsid w:val="00BD17A0"/>
    <w:rsid w:val="00BD1FF9"/>
    <w:rsid w:val="00BD241F"/>
    <w:rsid w:val="00BD2B98"/>
    <w:rsid w:val="00BD7481"/>
    <w:rsid w:val="00BE0639"/>
    <w:rsid w:val="00BF0E5B"/>
    <w:rsid w:val="00BF3A3D"/>
    <w:rsid w:val="00BF4902"/>
    <w:rsid w:val="00BF588D"/>
    <w:rsid w:val="00BF6974"/>
    <w:rsid w:val="00BF73FE"/>
    <w:rsid w:val="00BF770A"/>
    <w:rsid w:val="00BF7F8A"/>
    <w:rsid w:val="00C00BBB"/>
    <w:rsid w:val="00C02C56"/>
    <w:rsid w:val="00C049B8"/>
    <w:rsid w:val="00C04CD2"/>
    <w:rsid w:val="00C05A63"/>
    <w:rsid w:val="00C06432"/>
    <w:rsid w:val="00C06988"/>
    <w:rsid w:val="00C071D8"/>
    <w:rsid w:val="00C16FE6"/>
    <w:rsid w:val="00C1793D"/>
    <w:rsid w:val="00C17DE4"/>
    <w:rsid w:val="00C21F37"/>
    <w:rsid w:val="00C21FAE"/>
    <w:rsid w:val="00C24325"/>
    <w:rsid w:val="00C24AAB"/>
    <w:rsid w:val="00C2500B"/>
    <w:rsid w:val="00C275DD"/>
    <w:rsid w:val="00C30200"/>
    <w:rsid w:val="00C331D8"/>
    <w:rsid w:val="00C34A79"/>
    <w:rsid w:val="00C3749C"/>
    <w:rsid w:val="00C378D9"/>
    <w:rsid w:val="00C41267"/>
    <w:rsid w:val="00C414FF"/>
    <w:rsid w:val="00C42111"/>
    <w:rsid w:val="00C42FC8"/>
    <w:rsid w:val="00C433A2"/>
    <w:rsid w:val="00C4638A"/>
    <w:rsid w:val="00C4671B"/>
    <w:rsid w:val="00C46DEE"/>
    <w:rsid w:val="00C471EB"/>
    <w:rsid w:val="00C50563"/>
    <w:rsid w:val="00C51204"/>
    <w:rsid w:val="00C53A95"/>
    <w:rsid w:val="00C53FD2"/>
    <w:rsid w:val="00C57FC5"/>
    <w:rsid w:val="00C6049B"/>
    <w:rsid w:val="00C60833"/>
    <w:rsid w:val="00C61FE4"/>
    <w:rsid w:val="00C62365"/>
    <w:rsid w:val="00C62C13"/>
    <w:rsid w:val="00C62EF6"/>
    <w:rsid w:val="00C80477"/>
    <w:rsid w:val="00C81CEC"/>
    <w:rsid w:val="00C858EE"/>
    <w:rsid w:val="00C91B49"/>
    <w:rsid w:val="00C929AD"/>
    <w:rsid w:val="00C93663"/>
    <w:rsid w:val="00C937B7"/>
    <w:rsid w:val="00C93822"/>
    <w:rsid w:val="00C973D0"/>
    <w:rsid w:val="00CA0FFC"/>
    <w:rsid w:val="00CA3DCA"/>
    <w:rsid w:val="00CA6C79"/>
    <w:rsid w:val="00CA79BE"/>
    <w:rsid w:val="00CA7B6D"/>
    <w:rsid w:val="00CB47B9"/>
    <w:rsid w:val="00CB69D4"/>
    <w:rsid w:val="00CB6E0A"/>
    <w:rsid w:val="00CB6E9D"/>
    <w:rsid w:val="00CC0690"/>
    <w:rsid w:val="00CC21B3"/>
    <w:rsid w:val="00CC23DC"/>
    <w:rsid w:val="00CC382D"/>
    <w:rsid w:val="00CC6B02"/>
    <w:rsid w:val="00CC6BA0"/>
    <w:rsid w:val="00CC6FFC"/>
    <w:rsid w:val="00CD106A"/>
    <w:rsid w:val="00CD726E"/>
    <w:rsid w:val="00CE0485"/>
    <w:rsid w:val="00CE0DE7"/>
    <w:rsid w:val="00CE12C4"/>
    <w:rsid w:val="00CE1B1C"/>
    <w:rsid w:val="00CE2245"/>
    <w:rsid w:val="00CE4431"/>
    <w:rsid w:val="00CE598F"/>
    <w:rsid w:val="00CE5EC6"/>
    <w:rsid w:val="00CF1EB4"/>
    <w:rsid w:val="00CF4AE2"/>
    <w:rsid w:val="00CF4D20"/>
    <w:rsid w:val="00CF61E3"/>
    <w:rsid w:val="00CF6426"/>
    <w:rsid w:val="00CF6EC9"/>
    <w:rsid w:val="00CF7FC8"/>
    <w:rsid w:val="00D004D1"/>
    <w:rsid w:val="00D01F9A"/>
    <w:rsid w:val="00D02362"/>
    <w:rsid w:val="00D0380C"/>
    <w:rsid w:val="00D05ABC"/>
    <w:rsid w:val="00D12490"/>
    <w:rsid w:val="00D15F1C"/>
    <w:rsid w:val="00D1796B"/>
    <w:rsid w:val="00D227E4"/>
    <w:rsid w:val="00D23D37"/>
    <w:rsid w:val="00D2795E"/>
    <w:rsid w:val="00D30DF5"/>
    <w:rsid w:val="00D3108C"/>
    <w:rsid w:val="00D317B9"/>
    <w:rsid w:val="00D35043"/>
    <w:rsid w:val="00D359ED"/>
    <w:rsid w:val="00D36CFF"/>
    <w:rsid w:val="00D40205"/>
    <w:rsid w:val="00D40A33"/>
    <w:rsid w:val="00D41187"/>
    <w:rsid w:val="00D41ED3"/>
    <w:rsid w:val="00D43668"/>
    <w:rsid w:val="00D4430D"/>
    <w:rsid w:val="00D44EDE"/>
    <w:rsid w:val="00D450F8"/>
    <w:rsid w:val="00D45F90"/>
    <w:rsid w:val="00D50A41"/>
    <w:rsid w:val="00D512FD"/>
    <w:rsid w:val="00D527A0"/>
    <w:rsid w:val="00D5367D"/>
    <w:rsid w:val="00D54C7D"/>
    <w:rsid w:val="00D5513A"/>
    <w:rsid w:val="00D60188"/>
    <w:rsid w:val="00D60A8A"/>
    <w:rsid w:val="00D60AF7"/>
    <w:rsid w:val="00D61943"/>
    <w:rsid w:val="00D626CB"/>
    <w:rsid w:val="00D62956"/>
    <w:rsid w:val="00D63669"/>
    <w:rsid w:val="00D636B1"/>
    <w:rsid w:val="00D640CD"/>
    <w:rsid w:val="00D65212"/>
    <w:rsid w:val="00D67752"/>
    <w:rsid w:val="00D67A8E"/>
    <w:rsid w:val="00D72D08"/>
    <w:rsid w:val="00D74B1C"/>
    <w:rsid w:val="00D750C2"/>
    <w:rsid w:val="00D76324"/>
    <w:rsid w:val="00D76BF2"/>
    <w:rsid w:val="00D82103"/>
    <w:rsid w:val="00D830F9"/>
    <w:rsid w:val="00D83DE8"/>
    <w:rsid w:val="00D96E3C"/>
    <w:rsid w:val="00DA2955"/>
    <w:rsid w:val="00DA478E"/>
    <w:rsid w:val="00DA7889"/>
    <w:rsid w:val="00DB0D7C"/>
    <w:rsid w:val="00DB2473"/>
    <w:rsid w:val="00DB46DB"/>
    <w:rsid w:val="00DB4D1A"/>
    <w:rsid w:val="00DB7A01"/>
    <w:rsid w:val="00DC09D7"/>
    <w:rsid w:val="00DC179B"/>
    <w:rsid w:val="00DC334B"/>
    <w:rsid w:val="00DD226D"/>
    <w:rsid w:val="00DD2CE4"/>
    <w:rsid w:val="00DD4978"/>
    <w:rsid w:val="00DD4B5B"/>
    <w:rsid w:val="00DD6E98"/>
    <w:rsid w:val="00DD7E7A"/>
    <w:rsid w:val="00DE0B6B"/>
    <w:rsid w:val="00DE159C"/>
    <w:rsid w:val="00DE1D4D"/>
    <w:rsid w:val="00DE2E28"/>
    <w:rsid w:val="00DE6A2B"/>
    <w:rsid w:val="00DE6C2C"/>
    <w:rsid w:val="00DF16CA"/>
    <w:rsid w:val="00DF62BD"/>
    <w:rsid w:val="00E01305"/>
    <w:rsid w:val="00E029DF"/>
    <w:rsid w:val="00E04278"/>
    <w:rsid w:val="00E049FE"/>
    <w:rsid w:val="00E06E79"/>
    <w:rsid w:val="00E11757"/>
    <w:rsid w:val="00E134A1"/>
    <w:rsid w:val="00E13833"/>
    <w:rsid w:val="00E151BF"/>
    <w:rsid w:val="00E16730"/>
    <w:rsid w:val="00E16C5B"/>
    <w:rsid w:val="00E1752C"/>
    <w:rsid w:val="00E179FA"/>
    <w:rsid w:val="00E20AB9"/>
    <w:rsid w:val="00E23843"/>
    <w:rsid w:val="00E2418C"/>
    <w:rsid w:val="00E2441D"/>
    <w:rsid w:val="00E24465"/>
    <w:rsid w:val="00E2528F"/>
    <w:rsid w:val="00E261FF"/>
    <w:rsid w:val="00E2648A"/>
    <w:rsid w:val="00E26E3E"/>
    <w:rsid w:val="00E32E6B"/>
    <w:rsid w:val="00E3305B"/>
    <w:rsid w:val="00E341B7"/>
    <w:rsid w:val="00E36EF2"/>
    <w:rsid w:val="00E37012"/>
    <w:rsid w:val="00E4086A"/>
    <w:rsid w:val="00E447BC"/>
    <w:rsid w:val="00E452D8"/>
    <w:rsid w:val="00E471D3"/>
    <w:rsid w:val="00E4773C"/>
    <w:rsid w:val="00E50FE1"/>
    <w:rsid w:val="00E51502"/>
    <w:rsid w:val="00E522E5"/>
    <w:rsid w:val="00E52593"/>
    <w:rsid w:val="00E56C48"/>
    <w:rsid w:val="00E603DC"/>
    <w:rsid w:val="00E60832"/>
    <w:rsid w:val="00E63FDE"/>
    <w:rsid w:val="00E64CAC"/>
    <w:rsid w:val="00E65058"/>
    <w:rsid w:val="00E6554C"/>
    <w:rsid w:val="00E71C5B"/>
    <w:rsid w:val="00E741FA"/>
    <w:rsid w:val="00E75D9F"/>
    <w:rsid w:val="00E7656C"/>
    <w:rsid w:val="00E76795"/>
    <w:rsid w:val="00E76C9E"/>
    <w:rsid w:val="00E77948"/>
    <w:rsid w:val="00E77B31"/>
    <w:rsid w:val="00E82CE8"/>
    <w:rsid w:val="00E84EE6"/>
    <w:rsid w:val="00E85715"/>
    <w:rsid w:val="00E878DE"/>
    <w:rsid w:val="00E90EB3"/>
    <w:rsid w:val="00E95AF0"/>
    <w:rsid w:val="00E977E9"/>
    <w:rsid w:val="00E97EFD"/>
    <w:rsid w:val="00EA2F23"/>
    <w:rsid w:val="00EA54F8"/>
    <w:rsid w:val="00EB05C8"/>
    <w:rsid w:val="00EB092E"/>
    <w:rsid w:val="00EB2868"/>
    <w:rsid w:val="00EB4FE1"/>
    <w:rsid w:val="00EB5643"/>
    <w:rsid w:val="00EC0A4B"/>
    <w:rsid w:val="00EC4361"/>
    <w:rsid w:val="00EC496A"/>
    <w:rsid w:val="00EC514B"/>
    <w:rsid w:val="00EC654F"/>
    <w:rsid w:val="00EC71CA"/>
    <w:rsid w:val="00ED075A"/>
    <w:rsid w:val="00ED1BD2"/>
    <w:rsid w:val="00ED214E"/>
    <w:rsid w:val="00ED35C3"/>
    <w:rsid w:val="00ED6D10"/>
    <w:rsid w:val="00ED782B"/>
    <w:rsid w:val="00EE0B94"/>
    <w:rsid w:val="00EE2F80"/>
    <w:rsid w:val="00EE31B5"/>
    <w:rsid w:val="00EE5E88"/>
    <w:rsid w:val="00EF28A3"/>
    <w:rsid w:val="00EF54B2"/>
    <w:rsid w:val="00EF7A83"/>
    <w:rsid w:val="00F00F16"/>
    <w:rsid w:val="00F01D56"/>
    <w:rsid w:val="00F02BD0"/>
    <w:rsid w:val="00F03415"/>
    <w:rsid w:val="00F03E5D"/>
    <w:rsid w:val="00F04348"/>
    <w:rsid w:val="00F066C6"/>
    <w:rsid w:val="00F067F6"/>
    <w:rsid w:val="00F1281B"/>
    <w:rsid w:val="00F13326"/>
    <w:rsid w:val="00F144FA"/>
    <w:rsid w:val="00F17FA8"/>
    <w:rsid w:val="00F21A6F"/>
    <w:rsid w:val="00F269B1"/>
    <w:rsid w:val="00F26ED8"/>
    <w:rsid w:val="00F27B6B"/>
    <w:rsid w:val="00F311E3"/>
    <w:rsid w:val="00F338F8"/>
    <w:rsid w:val="00F34936"/>
    <w:rsid w:val="00F37F13"/>
    <w:rsid w:val="00F409C4"/>
    <w:rsid w:val="00F41D0D"/>
    <w:rsid w:val="00F41D81"/>
    <w:rsid w:val="00F42950"/>
    <w:rsid w:val="00F45EE7"/>
    <w:rsid w:val="00F468C3"/>
    <w:rsid w:val="00F46D19"/>
    <w:rsid w:val="00F51538"/>
    <w:rsid w:val="00F51EA9"/>
    <w:rsid w:val="00F575EB"/>
    <w:rsid w:val="00F57CD4"/>
    <w:rsid w:val="00F61DB7"/>
    <w:rsid w:val="00F6206E"/>
    <w:rsid w:val="00F62B01"/>
    <w:rsid w:val="00F636A1"/>
    <w:rsid w:val="00F64C6F"/>
    <w:rsid w:val="00F66208"/>
    <w:rsid w:val="00F67B54"/>
    <w:rsid w:val="00F70B71"/>
    <w:rsid w:val="00F714FF"/>
    <w:rsid w:val="00F76F67"/>
    <w:rsid w:val="00F80B88"/>
    <w:rsid w:val="00F812D6"/>
    <w:rsid w:val="00F81E71"/>
    <w:rsid w:val="00F83ABA"/>
    <w:rsid w:val="00F85465"/>
    <w:rsid w:val="00F859FA"/>
    <w:rsid w:val="00F85F5B"/>
    <w:rsid w:val="00F86DFD"/>
    <w:rsid w:val="00F87E33"/>
    <w:rsid w:val="00F90397"/>
    <w:rsid w:val="00F905DA"/>
    <w:rsid w:val="00F90AA8"/>
    <w:rsid w:val="00F92ECA"/>
    <w:rsid w:val="00F93205"/>
    <w:rsid w:val="00F939D5"/>
    <w:rsid w:val="00F95F2E"/>
    <w:rsid w:val="00F9785F"/>
    <w:rsid w:val="00FA09B6"/>
    <w:rsid w:val="00FA2775"/>
    <w:rsid w:val="00FA32B3"/>
    <w:rsid w:val="00FA5A1C"/>
    <w:rsid w:val="00FA5E3E"/>
    <w:rsid w:val="00FA6638"/>
    <w:rsid w:val="00FA685D"/>
    <w:rsid w:val="00FA779B"/>
    <w:rsid w:val="00FB047F"/>
    <w:rsid w:val="00FB1246"/>
    <w:rsid w:val="00FB2404"/>
    <w:rsid w:val="00FB5E3E"/>
    <w:rsid w:val="00FB5F67"/>
    <w:rsid w:val="00FB73B9"/>
    <w:rsid w:val="00FB7992"/>
    <w:rsid w:val="00FB79F1"/>
    <w:rsid w:val="00FC0DB9"/>
    <w:rsid w:val="00FC1454"/>
    <w:rsid w:val="00FC15A7"/>
    <w:rsid w:val="00FC28C0"/>
    <w:rsid w:val="00FC4F7E"/>
    <w:rsid w:val="00FC64D5"/>
    <w:rsid w:val="00FD379F"/>
    <w:rsid w:val="00FD4D15"/>
    <w:rsid w:val="00FD6B74"/>
    <w:rsid w:val="00FD782E"/>
    <w:rsid w:val="00FE3BB6"/>
    <w:rsid w:val="00FE3EBC"/>
    <w:rsid w:val="00FE4F6F"/>
    <w:rsid w:val="00FE72AE"/>
    <w:rsid w:val="00FE7894"/>
    <w:rsid w:val="00FE7D51"/>
    <w:rsid w:val="00FE7DDB"/>
    <w:rsid w:val="00FF208E"/>
    <w:rsid w:val="00FF278E"/>
    <w:rsid w:val="00FF289F"/>
    <w:rsid w:val="00FF6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B6C1"/>
  <w15:docId w15:val="{D1BF5A88-A7AB-4B66-85A3-0E24685E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28C0"/>
    <w:pPr>
      <w:spacing w:after="200" w:line="276" w:lineRule="auto"/>
    </w:pPr>
  </w:style>
  <w:style w:type="paragraph" w:styleId="Heading1">
    <w:name w:val="heading 1"/>
    <w:basedOn w:val="Normal"/>
    <w:next w:val="Normal"/>
    <w:link w:val="Heading1Char"/>
    <w:qFormat/>
    <w:rsid w:val="0037334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qFormat/>
    <w:rsid w:val="00373342"/>
    <w:pPr>
      <w:keepNext/>
      <w:spacing w:before="240" w:after="60" w:line="240" w:lineRule="auto"/>
      <w:outlineLvl w:val="1"/>
    </w:pPr>
    <w:rPr>
      <w:rFonts w:ascii="Arial" w:eastAsia="Times New Roman" w:hAnsi="Arial" w:cs="Arial"/>
      <w:b/>
      <w:bCs/>
      <w:i/>
      <w:iCs/>
      <w:sz w:val="28"/>
      <w:szCs w:val="28"/>
      <w:lang w:val="en-GB"/>
    </w:rPr>
  </w:style>
  <w:style w:type="paragraph" w:styleId="Heading3">
    <w:name w:val="heading 3"/>
    <w:basedOn w:val="Normal"/>
    <w:next w:val="Normal"/>
    <w:link w:val="Heading3Char"/>
    <w:qFormat/>
    <w:rsid w:val="005E61C3"/>
    <w:pPr>
      <w:keepNext/>
      <w:tabs>
        <w:tab w:val="num" w:pos="720"/>
      </w:tabs>
      <w:suppressAutoHyphens/>
      <w:spacing w:after="0" w:line="240" w:lineRule="auto"/>
      <w:ind w:left="720" w:hanging="720"/>
      <w:outlineLvl w:val="2"/>
    </w:pPr>
    <w:rPr>
      <w:rFonts w:ascii="AcadNusx" w:eastAsia="Times New Roman" w:hAnsi="AcadNusx" w:cs="Times New Roman"/>
      <w:b/>
      <w:bCs/>
      <w:lang w:val="it-IT" w:eastAsia="ar-SA"/>
    </w:rPr>
  </w:style>
  <w:style w:type="paragraph" w:styleId="Heading4">
    <w:name w:val="heading 4"/>
    <w:basedOn w:val="Normal"/>
    <w:next w:val="Normal"/>
    <w:link w:val="Heading4Char"/>
    <w:qFormat/>
    <w:rsid w:val="005E61C3"/>
    <w:pPr>
      <w:keepNext/>
      <w:tabs>
        <w:tab w:val="num" w:pos="864"/>
      </w:tabs>
      <w:suppressAutoHyphens/>
      <w:spacing w:after="0" w:line="240" w:lineRule="auto"/>
      <w:ind w:left="864" w:hanging="864"/>
      <w:outlineLvl w:val="3"/>
    </w:pPr>
    <w:rPr>
      <w:rFonts w:ascii="AcadNusx" w:eastAsia="Times New Roman" w:hAnsi="AcadNusx" w:cs="Times New Roman"/>
      <w:b/>
      <w:bCs/>
      <w:sz w:val="24"/>
      <w:szCs w:val="24"/>
      <w:lang w:val="it-IT" w:eastAsia="ar-SA"/>
    </w:rPr>
  </w:style>
  <w:style w:type="paragraph" w:styleId="Heading5">
    <w:name w:val="heading 5"/>
    <w:basedOn w:val="Normal"/>
    <w:next w:val="Normal"/>
    <w:link w:val="Heading5Char"/>
    <w:qFormat/>
    <w:rsid w:val="005E61C3"/>
    <w:pPr>
      <w:keepNext/>
      <w:tabs>
        <w:tab w:val="num" w:pos="1008"/>
      </w:tabs>
      <w:suppressAutoHyphens/>
      <w:spacing w:after="0" w:line="240" w:lineRule="auto"/>
      <w:ind w:left="1008" w:hanging="1008"/>
      <w:outlineLvl w:val="4"/>
    </w:pPr>
    <w:rPr>
      <w:rFonts w:ascii="Times New Roman" w:eastAsia="Batang" w:hAnsi="Times New Roman" w:cs="Times New Roman"/>
      <w:b/>
      <w:bCs/>
      <w:sz w:val="20"/>
      <w:szCs w:val="20"/>
      <w:lang w:eastAsia="ar-SA"/>
    </w:rPr>
  </w:style>
  <w:style w:type="paragraph" w:styleId="Heading7">
    <w:name w:val="heading 7"/>
    <w:basedOn w:val="Normal"/>
    <w:next w:val="Normal"/>
    <w:link w:val="Heading7Char"/>
    <w:qFormat/>
    <w:rsid w:val="005E61C3"/>
    <w:pPr>
      <w:keepNext/>
      <w:tabs>
        <w:tab w:val="num" w:pos="1296"/>
      </w:tabs>
      <w:suppressAutoHyphens/>
      <w:spacing w:after="0" w:line="240" w:lineRule="auto"/>
      <w:ind w:hanging="360"/>
      <w:outlineLvl w:val="6"/>
    </w:pPr>
    <w:rPr>
      <w:rFonts w:ascii="AcadNusx" w:eastAsia="Times New Roman" w:hAnsi="AcadNusx" w:cs="Times New Roman"/>
      <w:b/>
      <w:bCs/>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334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rsid w:val="00373342"/>
    <w:rPr>
      <w:rFonts w:ascii="Arial" w:eastAsia="Times New Roman" w:hAnsi="Arial" w:cs="Arial"/>
      <w:b/>
      <w:bCs/>
      <w:i/>
      <w:iCs/>
      <w:sz w:val="28"/>
      <w:szCs w:val="28"/>
      <w:lang w:val="en-GB"/>
    </w:rPr>
  </w:style>
  <w:style w:type="table" w:styleId="TableGrid">
    <w:name w:val="Table Grid"/>
    <w:basedOn w:val="TableNormal"/>
    <w:uiPriority w:val="59"/>
    <w:rsid w:val="00373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7334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unhideWhenUsed/>
    <w:rsid w:val="00373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73342"/>
    <w:rPr>
      <w:rFonts w:ascii="Tahoma" w:hAnsi="Tahoma" w:cs="Tahoma"/>
      <w:sz w:val="16"/>
      <w:szCs w:val="16"/>
    </w:rPr>
  </w:style>
  <w:style w:type="paragraph" w:styleId="ListParagraph">
    <w:name w:val="List Paragraph"/>
    <w:aliases w:val="Ha,Dot pt,F5 List Paragraph,List Paragraph Char Char Char,Indicator Text,Colorful List - Accent 11,Numbered Para 1,Bullet 1,Bullet Points,List Paragraph2,MAIN CONTENT,Normal numbered,Issue Action POC,3,POCG Table Text,Akapit z listą BS"/>
    <w:basedOn w:val="Normal"/>
    <w:link w:val="ListParagraphChar"/>
    <w:uiPriority w:val="34"/>
    <w:qFormat/>
    <w:rsid w:val="00373342"/>
    <w:pPr>
      <w:ind w:left="720"/>
      <w:contextualSpacing/>
    </w:pPr>
  </w:style>
  <w:style w:type="character" w:customStyle="1" w:styleId="BodyTextChar">
    <w:name w:val="Body Text Char"/>
    <w:basedOn w:val="DefaultParagraphFont"/>
    <w:link w:val="BodyText"/>
    <w:rsid w:val="00373342"/>
    <w:rPr>
      <w:rFonts w:ascii="AcadNusx" w:eastAsia="Times New Roman" w:hAnsi="AcadNusx"/>
      <w:lang w:val="it-IT"/>
    </w:rPr>
  </w:style>
  <w:style w:type="paragraph" w:styleId="BodyText">
    <w:name w:val="Body Text"/>
    <w:basedOn w:val="Normal"/>
    <w:link w:val="BodyTextChar"/>
    <w:unhideWhenUsed/>
    <w:rsid w:val="00373342"/>
    <w:pPr>
      <w:spacing w:after="0" w:line="240" w:lineRule="auto"/>
    </w:pPr>
    <w:rPr>
      <w:rFonts w:ascii="AcadNusx" w:eastAsia="Times New Roman" w:hAnsi="AcadNusx"/>
      <w:lang w:val="it-IT"/>
    </w:rPr>
  </w:style>
  <w:style w:type="character" w:customStyle="1" w:styleId="BodyTextChar1">
    <w:name w:val="Body Text Char1"/>
    <w:basedOn w:val="DefaultParagraphFont"/>
    <w:uiPriority w:val="99"/>
    <w:semiHidden/>
    <w:rsid w:val="00373342"/>
  </w:style>
  <w:style w:type="paragraph" w:customStyle="1" w:styleId="Default">
    <w:name w:val="Default"/>
    <w:rsid w:val="00373342"/>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Footer">
    <w:name w:val="footer"/>
    <w:basedOn w:val="Normal"/>
    <w:link w:val="FooterChar"/>
    <w:unhideWhenUsed/>
    <w:rsid w:val="003733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373342"/>
    <w:rPr>
      <w:rFonts w:ascii="Times New Roman" w:eastAsia="Times New Roman" w:hAnsi="Times New Roman" w:cs="Times New Roman"/>
      <w:sz w:val="24"/>
      <w:szCs w:val="24"/>
    </w:rPr>
  </w:style>
  <w:style w:type="paragraph" w:styleId="HTMLPreformatted">
    <w:name w:val="HTML Preformatted"/>
    <w:aliases w:val=" Char,footnote text,Char"/>
    <w:basedOn w:val="Normal"/>
    <w:link w:val="HTMLPreformattedChar"/>
    <w:rsid w:val="00373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aliases w:val=" Char Char,footnote text Char,Char Char"/>
    <w:basedOn w:val="DefaultParagraphFont"/>
    <w:link w:val="HTMLPreformatted"/>
    <w:rsid w:val="00373342"/>
    <w:rPr>
      <w:rFonts w:ascii="Courier New" w:eastAsia="Times New Roman" w:hAnsi="Courier New" w:cs="Courier New"/>
      <w:sz w:val="24"/>
      <w:szCs w:val="24"/>
    </w:rPr>
  </w:style>
  <w:style w:type="paragraph" w:styleId="FootnoteText">
    <w:name w:val="footnote text"/>
    <w:basedOn w:val="Normal"/>
    <w:link w:val="FootnoteTextChar"/>
    <w:unhideWhenUsed/>
    <w:rsid w:val="00373342"/>
    <w:pPr>
      <w:spacing w:after="0" w:line="240" w:lineRule="auto"/>
    </w:pPr>
    <w:rPr>
      <w:rFonts w:ascii="Times New Roman" w:eastAsia="Times New Roman" w:hAnsi="Times New Roman" w:cs="Times New Roman"/>
      <w:sz w:val="20"/>
      <w:szCs w:val="20"/>
      <w:lang w:eastAsia="ru-RU"/>
    </w:rPr>
  </w:style>
  <w:style w:type="character" w:customStyle="1" w:styleId="FootnoteTextChar">
    <w:name w:val="Footnote Text Char"/>
    <w:basedOn w:val="DefaultParagraphFont"/>
    <w:link w:val="FootnoteText"/>
    <w:rsid w:val="00373342"/>
    <w:rPr>
      <w:rFonts w:ascii="Times New Roman" w:eastAsia="Times New Roman" w:hAnsi="Times New Roman" w:cs="Times New Roman"/>
      <w:sz w:val="20"/>
      <w:szCs w:val="20"/>
      <w:lang w:eastAsia="ru-RU"/>
    </w:rPr>
  </w:style>
  <w:style w:type="paragraph" w:customStyle="1" w:styleId="Heading11">
    <w:name w:val="Heading 11"/>
    <w:basedOn w:val="Normal"/>
    <w:rsid w:val="00373342"/>
    <w:pPr>
      <w:spacing w:after="0" w:line="240" w:lineRule="auto"/>
      <w:jc w:val="both"/>
    </w:pPr>
    <w:rPr>
      <w:rFonts w:ascii="AcadNusx" w:eastAsia="Times New Roman" w:hAnsi="AcadNusx" w:cs="Times New Roman"/>
      <w:sz w:val="24"/>
      <w:szCs w:val="24"/>
      <w:lang w:val="de-DE"/>
    </w:rPr>
  </w:style>
  <w:style w:type="paragraph" w:styleId="Header">
    <w:name w:val="header"/>
    <w:basedOn w:val="Normal"/>
    <w:link w:val="HeaderChar"/>
    <w:unhideWhenUsed/>
    <w:rsid w:val="00373342"/>
    <w:pPr>
      <w:tabs>
        <w:tab w:val="center" w:pos="4680"/>
        <w:tab w:val="right" w:pos="9360"/>
      </w:tabs>
      <w:spacing w:after="0" w:line="240" w:lineRule="auto"/>
    </w:pPr>
  </w:style>
  <w:style w:type="character" w:customStyle="1" w:styleId="HeaderChar">
    <w:name w:val="Header Char"/>
    <w:basedOn w:val="DefaultParagraphFont"/>
    <w:link w:val="Header"/>
    <w:rsid w:val="00373342"/>
  </w:style>
  <w:style w:type="paragraph" w:customStyle="1" w:styleId="1">
    <w:name w:val="Абзац списка1"/>
    <w:basedOn w:val="Normal"/>
    <w:qFormat/>
    <w:rsid w:val="002E076D"/>
    <w:pPr>
      <w:suppressAutoHyphens/>
      <w:spacing w:line="360" w:lineRule="auto"/>
      <w:ind w:left="720"/>
    </w:pPr>
    <w:rPr>
      <w:rFonts w:ascii="Calibri" w:eastAsia="Calibri" w:hAnsi="Calibri" w:cs="Times New Roman"/>
      <w:lang w:val="ru-RU" w:eastAsia="ar-SA"/>
    </w:rPr>
  </w:style>
  <w:style w:type="character" w:customStyle="1" w:styleId="Heading3Char">
    <w:name w:val="Heading 3 Char"/>
    <w:basedOn w:val="DefaultParagraphFont"/>
    <w:link w:val="Heading3"/>
    <w:rsid w:val="005E61C3"/>
    <w:rPr>
      <w:rFonts w:ascii="AcadNusx" w:eastAsia="Times New Roman" w:hAnsi="AcadNusx" w:cs="Times New Roman"/>
      <w:b/>
      <w:bCs/>
      <w:lang w:val="it-IT" w:eastAsia="ar-SA"/>
    </w:rPr>
  </w:style>
  <w:style w:type="character" w:customStyle="1" w:styleId="Heading4Char">
    <w:name w:val="Heading 4 Char"/>
    <w:basedOn w:val="DefaultParagraphFont"/>
    <w:link w:val="Heading4"/>
    <w:rsid w:val="005E61C3"/>
    <w:rPr>
      <w:rFonts w:ascii="AcadNusx" w:eastAsia="Times New Roman" w:hAnsi="AcadNusx" w:cs="Times New Roman"/>
      <w:b/>
      <w:bCs/>
      <w:sz w:val="24"/>
      <w:szCs w:val="24"/>
      <w:lang w:val="it-IT" w:eastAsia="ar-SA"/>
    </w:rPr>
  </w:style>
  <w:style w:type="character" w:customStyle="1" w:styleId="Heading5Char">
    <w:name w:val="Heading 5 Char"/>
    <w:basedOn w:val="DefaultParagraphFont"/>
    <w:link w:val="Heading5"/>
    <w:rsid w:val="005E61C3"/>
    <w:rPr>
      <w:rFonts w:ascii="Times New Roman" w:eastAsia="Batang" w:hAnsi="Times New Roman" w:cs="Times New Roman"/>
      <w:b/>
      <w:bCs/>
      <w:sz w:val="20"/>
      <w:szCs w:val="20"/>
      <w:lang w:eastAsia="ar-SA"/>
    </w:rPr>
  </w:style>
  <w:style w:type="character" w:customStyle="1" w:styleId="Heading7Char">
    <w:name w:val="Heading 7 Char"/>
    <w:basedOn w:val="DefaultParagraphFont"/>
    <w:link w:val="Heading7"/>
    <w:rsid w:val="005E61C3"/>
    <w:rPr>
      <w:rFonts w:ascii="AcadNusx" w:eastAsia="Times New Roman" w:hAnsi="AcadNusx" w:cs="Times New Roman"/>
      <w:b/>
      <w:bCs/>
      <w:sz w:val="24"/>
      <w:szCs w:val="24"/>
      <w:lang w:val="en-GB" w:eastAsia="ar-SA"/>
    </w:rPr>
  </w:style>
  <w:style w:type="character" w:customStyle="1" w:styleId="WW8Num1z0">
    <w:name w:val="WW8Num1z0"/>
    <w:rsid w:val="005E61C3"/>
    <w:rPr>
      <w:rFonts w:ascii="Symbol" w:eastAsia="Batang" w:hAnsi="Symbol" w:cs="Times New Roman"/>
    </w:rPr>
  </w:style>
  <w:style w:type="character" w:customStyle="1" w:styleId="WW8Num1z1">
    <w:name w:val="WW8Num1z1"/>
    <w:rsid w:val="005E61C3"/>
    <w:rPr>
      <w:rFonts w:ascii="Courier New" w:hAnsi="Courier New" w:cs="Courier New"/>
    </w:rPr>
  </w:style>
  <w:style w:type="character" w:customStyle="1" w:styleId="WW8Num1z2">
    <w:name w:val="WW8Num1z2"/>
    <w:rsid w:val="005E61C3"/>
    <w:rPr>
      <w:rFonts w:ascii="Wingdings" w:hAnsi="Wingdings"/>
    </w:rPr>
  </w:style>
  <w:style w:type="character" w:customStyle="1" w:styleId="WW8Num1z3">
    <w:name w:val="WW8Num1z3"/>
    <w:rsid w:val="005E61C3"/>
    <w:rPr>
      <w:rFonts w:ascii="Symbol" w:hAnsi="Symbol"/>
    </w:rPr>
  </w:style>
  <w:style w:type="character" w:customStyle="1" w:styleId="WW8Num2z0">
    <w:name w:val="WW8Num2z0"/>
    <w:rsid w:val="005E61C3"/>
    <w:rPr>
      <w:rFonts w:ascii="Symbol" w:hAnsi="Symbol"/>
    </w:rPr>
  </w:style>
  <w:style w:type="character" w:customStyle="1" w:styleId="WW8Num2z1">
    <w:name w:val="WW8Num2z1"/>
    <w:rsid w:val="005E61C3"/>
    <w:rPr>
      <w:rFonts w:ascii="Courier New" w:hAnsi="Courier New" w:cs="Courier New"/>
    </w:rPr>
  </w:style>
  <w:style w:type="character" w:customStyle="1" w:styleId="WW8Num2z2">
    <w:name w:val="WW8Num2z2"/>
    <w:rsid w:val="005E61C3"/>
    <w:rPr>
      <w:rFonts w:ascii="Wingdings" w:hAnsi="Wingdings"/>
    </w:rPr>
  </w:style>
  <w:style w:type="character" w:customStyle="1" w:styleId="WW8Num3z0">
    <w:name w:val="WW8Num3z0"/>
    <w:rsid w:val="005E61C3"/>
    <w:rPr>
      <w:rFonts w:ascii="AcadNusx" w:hAnsi="AcadNusx" w:cs="AcadNusx"/>
    </w:rPr>
  </w:style>
  <w:style w:type="character" w:customStyle="1" w:styleId="WW8Num4z0">
    <w:name w:val="WW8Num4z0"/>
    <w:rsid w:val="005E61C3"/>
    <w:rPr>
      <w:rFonts w:ascii="Symbol" w:hAnsi="Symbol"/>
    </w:rPr>
  </w:style>
  <w:style w:type="character" w:customStyle="1" w:styleId="WW8Num4z1">
    <w:name w:val="WW8Num4z1"/>
    <w:rsid w:val="005E61C3"/>
    <w:rPr>
      <w:rFonts w:ascii="Courier New" w:hAnsi="Courier New" w:cs="Courier New"/>
    </w:rPr>
  </w:style>
  <w:style w:type="character" w:customStyle="1" w:styleId="WW8Num4z2">
    <w:name w:val="WW8Num4z2"/>
    <w:rsid w:val="005E61C3"/>
    <w:rPr>
      <w:rFonts w:ascii="Wingdings" w:hAnsi="Wingdings"/>
    </w:rPr>
  </w:style>
  <w:style w:type="character" w:customStyle="1" w:styleId="WW8Num5z0">
    <w:name w:val="WW8Num5z0"/>
    <w:rsid w:val="005E61C3"/>
    <w:rPr>
      <w:rFonts w:ascii="Symbol" w:hAnsi="Symbol"/>
    </w:rPr>
  </w:style>
  <w:style w:type="character" w:customStyle="1" w:styleId="WW8Num5z1">
    <w:name w:val="WW8Num5z1"/>
    <w:rsid w:val="005E61C3"/>
    <w:rPr>
      <w:rFonts w:ascii="Courier New" w:hAnsi="Courier New" w:cs="Courier New"/>
    </w:rPr>
  </w:style>
  <w:style w:type="character" w:customStyle="1" w:styleId="WW8Num5z2">
    <w:name w:val="WW8Num5z2"/>
    <w:rsid w:val="005E61C3"/>
    <w:rPr>
      <w:rFonts w:ascii="Wingdings" w:hAnsi="Wingdings"/>
    </w:rPr>
  </w:style>
  <w:style w:type="character" w:customStyle="1" w:styleId="WW8Num6z0">
    <w:name w:val="WW8Num6z0"/>
    <w:rsid w:val="005E61C3"/>
    <w:rPr>
      <w:rFonts w:ascii="Symbol" w:hAnsi="Symbol"/>
    </w:rPr>
  </w:style>
  <w:style w:type="character" w:customStyle="1" w:styleId="WW8Num9z0">
    <w:name w:val="WW8Num9z0"/>
    <w:rsid w:val="005E61C3"/>
    <w:rPr>
      <w:rFonts w:ascii="Symbol" w:hAnsi="Symbol"/>
    </w:rPr>
  </w:style>
  <w:style w:type="character" w:customStyle="1" w:styleId="WW8Num9z1">
    <w:name w:val="WW8Num9z1"/>
    <w:rsid w:val="005E61C3"/>
    <w:rPr>
      <w:rFonts w:ascii="Courier New" w:hAnsi="Courier New" w:cs="Courier New"/>
    </w:rPr>
  </w:style>
  <w:style w:type="character" w:customStyle="1" w:styleId="WW8Num9z2">
    <w:name w:val="WW8Num9z2"/>
    <w:rsid w:val="005E61C3"/>
    <w:rPr>
      <w:rFonts w:ascii="Wingdings" w:hAnsi="Wingdings"/>
    </w:rPr>
  </w:style>
  <w:style w:type="character" w:customStyle="1" w:styleId="WW8Num10z0">
    <w:name w:val="WW8Num10z0"/>
    <w:rsid w:val="005E61C3"/>
    <w:rPr>
      <w:rFonts w:ascii="Symbol" w:hAnsi="Symbol"/>
    </w:rPr>
  </w:style>
  <w:style w:type="character" w:customStyle="1" w:styleId="WW8Num10z1">
    <w:name w:val="WW8Num10z1"/>
    <w:rsid w:val="005E61C3"/>
    <w:rPr>
      <w:rFonts w:ascii="Courier New" w:hAnsi="Courier New" w:cs="Courier New"/>
    </w:rPr>
  </w:style>
  <w:style w:type="character" w:customStyle="1" w:styleId="WW8Num10z2">
    <w:name w:val="WW8Num10z2"/>
    <w:rsid w:val="005E61C3"/>
    <w:rPr>
      <w:rFonts w:ascii="Wingdings" w:hAnsi="Wingdings"/>
    </w:rPr>
  </w:style>
  <w:style w:type="character" w:customStyle="1" w:styleId="WW8Num12z0">
    <w:name w:val="WW8Num12z0"/>
    <w:rsid w:val="005E61C3"/>
    <w:rPr>
      <w:rFonts w:ascii="Symbol" w:hAnsi="Symbol"/>
    </w:rPr>
  </w:style>
  <w:style w:type="character" w:customStyle="1" w:styleId="WW8Num13z0">
    <w:name w:val="WW8Num13z0"/>
    <w:rsid w:val="005E61C3"/>
    <w:rPr>
      <w:rFonts w:ascii="Symbol" w:hAnsi="Symbol"/>
    </w:rPr>
  </w:style>
  <w:style w:type="character" w:customStyle="1" w:styleId="WW8Num13z1">
    <w:name w:val="WW8Num13z1"/>
    <w:rsid w:val="005E61C3"/>
    <w:rPr>
      <w:rFonts w:ascii="Courier New" w:hAnsi="Courier New" w:cs="Courier New"/>
    </w:rPr>
  </w:style>
  <w:style w:type="character" w:customStyle="1" w:styleId="WW8Num13z2">
    <w:name w:val="WW8Num13z2"/>
    <w:rsid w:val="005E61C3"/>
    <w:rPr>
      <w:rFonts w:ascii="Wingdings" w:hAnsi="Wingdings"/>
    </w:rPr>
  </w:style>
  <w:style w:type="character" w:customStyle="1" w:styleId="WW8Num14z0">
    <w:name w:val="WW8Num14z0"/>
    <w:rsid w:val="005E61C3"/>
    <w:rPr>
      <w:rFonts w:ascii="AcadNusx" w:hAnsi="AcadNusx" w:cs="AcadNusx"/>
    </w:rPr>
  </w:style>
  <w:style w:type="character" w:customStyle="1" w:styleId="WW8Num15z0">
    <w:name w:val="WW8Num15z0"/>
    <w:rsid w:val="005E61C3"/>
    <w:rPr>
      <w:rFonts w:ascii="Symbol" w:hAnsi="Symbol"/>
    </w:rPr>
  </w:style>
  <w:style w:type="character" w:customStyle="1" w:styleId="WW8Num15z1">
    <w:name w:val="WW8Num15z1"/>
    <w:rsid w:val="005E61C3"/>
    <w:rPr>
      <w:rFonts w:ascii="Courier New" w:hAnsi="Courier New" w:cs="Courier New"/>
    </w:rPr>
  </w:style>
  <w:style w:type="character" w:customStyle="1" w:styleId="WW8Num15z2">
    <w:name w:val="WW8Num15z2"/>
    <w:rsid w:val="005E61C3"/>
    <w:rPr>
      <w:rFonts w:ascii="Wingdings" w:hAnsi="Wingdings"/>
    </w:rPr>
  </w:style>
  <w:style w:type="character" w:customStyle="1" w:styleId="WW8Num16z0">
    <w:name w:val="WW8Num16z0"/>
    <w:rsid w:val="005E61C3"/>
    <w:rPr>
      <w:rFonts w:ascii="AcadNusx" w:hAnsi="AcadNusx" w:cs="AcadNusx"/>
    </w:rPr>
  </w:style>
  <w:style w:type="character" w:customStyle="1" w:styleId="WW8Num17z0">
    <w:name w:val="WW8Num17z0"/>
    <w:rsid w:val="005E61C3"/>
    <w:rPr>
      <w:rFonts w:ascii="Symbol" w:hAnsi="Symbol"/>
    </w:rPr>
  </w:style>
  <w:style w:type="character" w:customStyle="1" w:styleId="WW8Num18z0">
    <w:name w:val="WW8Num18z0"/>
    <w:rsid w:val="005E61C3"/>
    <w:rPr>
      <w:rFonts w:ascii="Symbol" w:hAnsi="Symbol"/>
    </w:rPr>
  </w:style>
  <w:style w:type="character" w:customStyle="1" w:styleId="WW8Num18z1">
    <w:name w:val="WW8Num18z1"/>
    <w:rsid w:val="005E61C3"/>
    <w:rPr>
      <w:rFonts w:ascii="Courier New" w:hAnsi="Courier New" w:cs="Courier New"/>
    </w:rPr>
  </w:style>
  <w:style w:type="character" w:customStyle="1" w:styleId="WW8Num18z2">
    <w:name w:val="WW8Num18z2"/>
    <w:rsid w:val="005E61C3"/>
    <w:rPr>
      <w:rFonts w:ascii="Wingdings" w:hAnsi="Wingdings"/>
    </w:rPr>
  </w:style>
  <w:style w:type="character" w:customStyle="1" w:styleId="WW8Num19z0">
    <w:name w:val="WW8Num19z0"/>
    <w:rsid w:val="005E61C3"/>
    <w:rPr>
      <w:rFonts w:ascii="Symbol" w:hAnsi="Symbol"/>
    </w:rPr>
  </w:style>
  <w:style w:type="character" w:customStyle="1" w:styleId="WW8Num19z1">
    <w:name w:val="WW8Num19z1"/>
    <w:rsid w:val="005E61C3"/>
    <w:rPr>
      <w:rFonts w:ascii="Courier New" w:hAnsi="Courier New" w:cs="Courier New"/>
    </w:rPr>
  </w:style>
  <w:style w:type="character" w:customStyle="1" w:styleId="WW8Num19z2">
    <w:name w:val="WW8Num19z2"/>
    <w:rsid w:val="005E61C3"/>
    <w:rPr>
      <w:rFonts w:ascii="Wingdings" w:hAnsi="Wingdings"/>
    </w:rPr>
  </w:style>
  <w:style w:type="character" w:customStyle="1" w:styleId="WW8NumSt18z0">
    <w:name w:val="WW8NumSt18z0"/>
    <w:rsid w:val="005E61C3"/>
    <w:rPr>
      <w:rFonts w:ascii="AcadNusx" w:hAnsi="AcadNusx" w:cs="AcadNusx"/>
    </w:rPr>
  </w:style>
  <w:style w:type="character" w:customStyle="1" w:styleId="WW8NumSt20z0">
    <w:name w:val="WW8NumSt20z0"/>
    <w:rsid w:val="005E61C3"/>
    <w:rPr>
      <w:rFonts w:ascii="AcadNusx" w:hAnsi="AcadNusx" w:cs="AcadNusx"/>
    </w:rPr>
  </w:style>
  <w:style w:type="character" w:customStyle="1" w:styleId="WW8NumSt22z0">
    <w:name w:val="WW8NumSt22z0"/>
    <w:rsid w:val="005E61C3"/>
    <w:rPr>
      <w:rFonts w:ascii="AcadNusx" w:hAnsi="AcadNusx" w:cs="AcadNusx"/>
    </w:rPr>
  </w:style>
  <w:style w:type="character" w:customStyle="1" w:styleId="StyleSylfaenChar">
    <w:name w:val="Style Sylfaen Char"/>
    <w:basedOn w:val="DefaultParagraphFont"/>
    <w:rsid w:val="005E61C3"/>
    <w:rPr>
      <w:rFonts w:ascii="Sylfaen" w:hAnsi="Sylfaen" w:cs="Wingdings"/>
      <w:sz w:val="24"/>
      <w:szCs w:val="24"/>
      <w:lang w:val="en-US" w:eastAsia="ar-SA" w:bidi="ar-SA"/>
    </w:rPr>
  </w:style>
  <w:style w:type="character" w:customStyle="1" w:styleId="FootnoteCharacters">
    <w:name w:val="Footnote Characters"/>
    <w:basedOn w:val="DefaultParagraphFont"/>
    <w:rsid w:val="005E61C3"/>
    <w:rPr>
      <w:vertAlign w:val="superscript"/>
    </w:rPr>
  </w:style>
  <w:style w:type="character" w:styleId="Strong">
    <w:name w:val="Strong"/>
    <w:basedOn w:val="DefaultParagraphFont"/>
    <w:qFormat/>
    <w:rsid w:val="005E61C3"/>
    <w:rPr>
      <w:b/>
      <w:bCs/>
    </w:rPr>
  </w:style>
  <w:style w:type="character" w:styleId="PageNumber">
    <w:name w:val="page number"/>
    <w:basedOn w:val="DefaultParagraphFont"/>
    <w:rsid w:val="005E61C3"/>
  </w:style>
  <w:style w:type="paragraph" w:customStyle="1" w:styleId="Heading">
    <w:name w:val="Heading"/>
    <w:basedOn w:val="Normal"/>
    <w:next w:val="BodyText"/>
    <w:rsid w:val="005E61C3"/>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rsid w:val="005E61C3"/>
    <w:pPr>
      <w:suppressAutoHyphens/>
    </w:pPr>
    <w:rPr>
      <w:rFonts w:cs="Mangal"/>
      <w:lang w:eastAsia="ar-SA"/>
    </w:rPr>
  </w:style>
  <w:style w:type="paragraph" w:styleId="Caption">
    <w:name w:val="caption"/>
    <w:basedOn w:val="Normal"/>
    <w:qFormat/>
    <w:rsid w:val="005E61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5E61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u">
    <w:name w:val="u"/>
    <w:basedOn w:val="Heading1"/>
    <w:rsid w:val="005E61C3"/>
    <w:pPr>
      <w:keepLines w:val="0"/>
      <w:suppressAutoHyphens/>
      <w:spacing w:before="120" w:after="100" w:line="240" w:lineRule="auto"/>
      <w:jc w:val="both"/>
      <w:outlineLvl w:val="9"/>
    </w:pPr>
    <w:rPr>
      <w:rFonts w:ascii="AcadNusx" w:eastAsia="Times New Roman" w:hAnsi="AcadNusx" w:cs="Arial"/>
      <w:color w:val="auto"/>
      <w:kern w:val="1"/>
      <w:sz w:val="24"/>
      <w:szCs w:val="24"/>
      <w:lang w:val="de-DE" w:eastAsia="ar-SA"/>
    </w:rPr>
  </w:style>
  <w:style w:type="paragraph" w:customStyle="1" w:styleId="StyleSylfaen">
    <w:name w:val="Style Sylfaen"/>
    <w:basedOn w:val="Normal"/>
    <w:rsid w:val="005E61C3"/>
    <w:pPr>
      <w:tabs>
        <w:tab w:val="num" w:pos="720"/>
      </w:tabs>
      <w:suppressAutoHyphens/>
      <w:spacing w:before="240" w:after="0" w:line="240" w:lineRule="auto"/>
      <w:ind w:left="720" w:hanging="360"/>
      <w:jc w:val="both"/>
    </w:pPr>
    <w:rPr>
      <w:rFonts w:ascii="Sylfaen" w:eastAsia="Times New Roman" w:hAnsi="Sylfaen" w:cs="Times New Roman"/>
      <w:sz w:val="24"/>
      <w:szCs w:val="24"/>
      <w:lang w:eastAsia="ar-SA"/>
    </w:rPr>
  </w:style>
  <w:style w:type="paragraph" w:styleId="BlockText">
    <w:name w:val="Block Text"/>
    <w:basedOn w:val="Normal"/>
    <w:rsid w:val="005E61C3"/>
    <w:pPr>
      <w:suppressAutoHyphens/>
      <w:spacing w:after="0" w:line="240" w:lineRule="auto"/>
      <w:ind w:left="113" w:right="113"/>
    </w:pPr>
    <w:rPr>
      <w:rFonts w:ascii="AcadNusx" w:eastAsia="Times New Roman" w:hAnsi="AcadNusx" w:cs="Times New Roman"/>
      <w:lang w:val="it-IT" w:eastAsia="ar-SA"/>
    </w:rPr>
  </w:style>
  <w:style w:type="paragraph" w:styleId="BodyTextIndent">
    <w:name w:val="Body Text Indent"/>
    <w:basedOn w:val="Normal"/>
    <w:link w:val="BodyTextIndentChar"/>
    <w:rsid w:val="005E61C3"/>
    <w:pPr>
      <w:suppressAutoHyphens/>
      <w:spacing w:after="0" w:line="240" w:lineRule="auto"/>
    </w:pPr>
    <w:rPr>
      <w:rFonts w:ascii="AcadNusx" w:eastAsia="Times New Roman" w:hAnsi="AcadNusx" w:cs="Times New Roman"/>
      <w:lang w:val="it-IT" w:eastAsia="ar-SA"/>
    </w:rPr>
  </w:style>
  <w:style w:type="character" w:customStyle="1" w:styleId="BodyTextIndentChar">
    <w:name w:val="Body Text Indent Char"/>
    <w:basedOn w:val="DefaultParagraphFont"/>
    <w:link w:val="BodyTextIndent"/>
    <w:rsid w:val="005E61C3"/>
    <w:rPr>
      <w:rFonts w:ascii="AcadNusx" w:eastAsia="Times New Roman" w:hAnsi="AcadNusx" w:cs="Times New Roman"/>
      <w:lang w:val="it-IT" w:eastAsia="ar-SA"/>
    </w:rPr>
  </w:style>
  <w:style w:type="paragraph" w:styleId="NormalWeb">
    <w:name w:val="Normal (Web)"/>
    <w:basedOn w:val="Normal"/>
    <w:rsid w:val="005E61C3"/>
    <w:pPr>
      <w:suppressAutoHyphens/>
      <w:spacing w:before="100" w:after="100" w:line="240" w:lineRule="auto"/>
    </w:pPr>
    <w:rPr>
      <w:rFonts w:ascii="Times New Roman" w:eastAsia="SimSun" w:hAnsi="Times New Roman" w:cs="Times New Roman"/>
      <w:sz w:val="24"/>
      <w:szCs w:val="24"/>
      <w:lang w:eastAsia="ar-SA"/>
    </w:rPr>
  </w:style>
  <w:style w:type="paragraph" w:customStyle="1" w:styleId="TableContents">
    <w:name w:val="Table Contents"/>
    <w:basedOn w:val="Normal"/>
    <w:rsid w:val="005E61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TableHeading">
    <w:name w:val="Table Heading"/>
    <w:basedOn w:val="TableContents"/>
    <w:rsid w:val="005E61C3"/>
    <w:pPr>
      <w:jc w:val="center"/>
    </w:pPr>
    <w:rPr>
      <w:b/>
      <w:bCs/>
    </w:rPr>
  </w:style>
  <w:style w:type="paragraph" w:styleId="Revision">
    <w:name w:val="Revision"/>
    <w:hidden/>
    <w:uiPriority w:val="99"/>
    <w:semiHidden/>
    <w:rsid w:val="005E61C3"/>
    <w:pPr>
      <w:spacing w:after="0" w:line="240" w:lineRule="auto"/>
    </w:pPr>
    <w:rPr>
      <w:rFonts w:ascii="Times New Roman" w:eastAsia="Times New Roman" w:hAnsi="Times New Roman" w:cs="Times New Roman"/>
      <w:sz w:val="20"/>
      <w:szCs w:val="20"/>
      <w:lang w:eastAsia="ar-SA"/>
    </w:rPr>
  </w:style>
  <w:style w:type="paragraph" w:customStyle="1" w:styleId="a">
    <w:name w:val="Абзац списка"/>
    <w:basedOn w:val="Normal"/>
    <w:qFormat/>
    <w:rsid w:val="005E61C3"/>
    <w:pPr>
      <w:suppressAutoHyphens/>
      <w:spacing w:line="360" w:lineRule="auto"/>
      <w:ind w:left="720"/>
    </w:pPr>
    <w:rPr>
      <w:rFonts w:ascii="Calibri" w:eastAsia="Calibri" w:hAnsi="Calibri" w:cs="Times New Roman"/>
      <w:lang w:val="ru-RU" w:eastAsia="ar-SA"/>
    </w:rPr>
  </w:style>
  <w:style w:type="table" w:styleId="ColorfulShading-Accent1">
    <w:name w:val="Colorful Shading Accent 1"/>
    <w:basedOn w:val="TableNormal"/>
    <w:uiPriority w:val="71"/>
    <w:rsid w:val="005E61C3"/>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MediumGrid3-Accent1">
    <w:name w:val="Medium Grid 3 Accent 1"/>
    <w:basedOn w:val="TableNormal"/>
    <w:uiPriority w:val="69"/>
    <w:rsid w:val="005E61C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character" w:customStyle="1" w:styleId="ListParagraphChar">
    <w:name w:val="List Paragraph Char"/>
    <w:aliases w:val="Ha Char,Dot pt Char,F5 List Paragraph Char,List Paragraph Char Char Char Char,Indicator Text Char,Colorful List - Accent 11 Char,Numbered Para 1 Char,Bullet 1 Char,Bullet Points Char,List Paragraph2 Char,MAIN CONTENT Char,3 Char"/>
    <w:link w:val="ListParagraph"/>
    <w:uiPriority w:val="34"/>
    <w:qFormat/>
    <w:rsid w:val="0094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2833">
      <w:bodyDiv w:val="1"/>
      <w:marLeft w:val="0"/>
      <w:marRight w:val="0"/>
      <w:marTop w:val="0"/>
      <w:marBottom w:val="0"/>
      <w:divBdr>
        <w:top w:val="none" w:sz="0" w:space="0" w:color="auto"/>
        <w:left w:val="none" w:sz="0" w:space="0" w:color="auto"/>
        <w:bottom w:val="none" w:sz="0" w:space="0" w:color="auto"/>
        <w:right w:val="none" w:sz="0" w:space="0" w:color="auto"/>
      </w:divBdr>
    </w:div>
    <w:div w:id="88696198">
      <w:bodyDiv w:val="1"/>
      <w:marLeft w:val="0"/>
      <w:marRight w:val="0"/>
      <w:marTop w:val="0"/>
      <w:marBottom w:val="0"/>
      <w:divBdr>
        <w:top w:val="none" w:sz="0" w:space="0" w:color="auto"/>
        <w:left w:val="none" w:sz="0" w:space="0" w:color="auto"/>
        <w:bottom w:val="none" w:sz="0" w:space="0" w:color="auto"/>
        <w:right w:val="none" w:sz="0" w:space="0" w:color="auto"/>
      </w:divBdr>
    </w:div>
    <w:div w:id="108398409">
      <w:bodyDiv w:val="1"/>
      <w:marLeft w:val="0"/>
      <w:marRight w:val="0"/>
      <w:marTop w:val="0"/>
      <w:marBottom w:val="0"/>
      <w:divBdr>
        <w:top w:val="none" w:sz="0" w:space="0" w:color="auto"/>
        <w:left w:val="none" w:sz="0" w:space="0" w:color="auto"/>
        <w:bottom w:val="none" w:sz="0" w:space="0" w:color="auto"/>
        <w:right w:val="none" w:sz="0" w:space="0" w:color="auto"/>
      </w:divBdr>
    </w:div>
    <w:div w:id="201600522">
      <w:bodyDiv w:val="1"/>
      <w:marLeft w:val="0"/>
      <w:marRight w:val="0"/>
      <w:marTop w:val="0"/>
      <w:marBottom w:val="0"/>
      <w:divBdr>
        <w:top w:val="none" w:sz="0" w:space="0" w:color="auto"/>
        <w:left w:val="none" w:sz="0" w:space="0" w:color="auto"/>
        <w:bottom w:val="none" w:sz="0" w:space="0" w:color="auto"/>
        <w:right w:val="none" w:sz="0" w:space="0" w:color="auto"/>
      </w:divBdr>
    </w:div>
    <w:div w:id="296306022">
      <w:bodyDiv w:val="1"/>
      <w:marLeft w:val="0"/>
      <w:marRight w:val="0"/>
      <w:marTop w:val="0"/>
      <w:marBottom w:val="0"/>
      <w:divBdr>
        <w:top w:val="none" w:sz="0" w:space="0" w:color="auto"/>
        <w:left w:val="none" w:sz="0" w:space="0" w:color="auto"/>
        <w:bottom w:val="none" w:sz="0" w:space="0" w:color="auto"/>
        <w:right w:val="none" w:sz="0" w:space="0" w:color="auto"/>
      </w:divBdr>
    </w:div>
    <w:div w:id="646399242">
      <w:bodyDiv w:val="1"/>
      <w:marLeft w:val="0"/>
      <w:marRight w:val="0"/>
      <w:marTop w:val="0"/>
      <w:marBottom w:val="0"/>
      <w:divBdr>
        <w:top w:val="none" w:sz="0" w:space="0" w:color="auto"/>
        <w:left w:val="none" w:sz="0" w:space="0" w:color="auto"/>
        <w:bottom w:val="none" w:sz="0" w:space="0" w:color="auto"/>
        <w:right w:val="none" w:sz="0" w:space="0" w:color="auto"/>
      </w:divBdr>
    </w:div>
    <w:div w:id="790634942">
      <w:bodyDiv w:val="1"/>
      <w:marLeft w:val="0"/>
      <w:marRight w:val="0"/>
      <w:marTop w:val="0"/>
      <w:marBottom w:val="0"/>
      <w:divBdr>
        <w:top w:val="none" w:sz="0" w:space="0" w:color="auto"/>
        <w:left w:val="none" w:sz="0" w:space="0" w:color="auto"/>
        <w:bottom w:val="none" w:sz="0" w:space="0" w:color="auto"/>
        <w:right w:val="none" w:sz="0" w:space="0" w:color="auto"/>
      </w:divBdr>
    </w:div>
    <w:div w:id="859393106">
      <w:bodyDiv w:val="1"/>
      <w:marLeft w:val="0"/>
      <w:marRight w:val="0"/>
      <w:marTop w:val="0"/>
      <w:marBottom w:val="0"/>
      <w:divBdr>
        <w:top w:val="none" w:sz="0" w:space="0" w:color="auto"/>
        <w:left w:val="none" w:sz="0" w:space="0" w:color="auto"/>
        <w:bottom w:val="none" w:sz="0" w:space="0" w:color="auto"/>
        <w:right w:val="none" w:sz="0" w:space="0" w:color="auto"/>
      </w:divBdr>
    </w:div>
    <w:div w:id="869495073">
      <w:bodyDiv w:val="1"/>
      <w:marLeft w:val="0"/>
      <w:marRight w:val="0"/>
      <w:marTop w:val="0"/>
      <w:marBottom w:val="0"/>
      <w:divBdr>
        <w:top w:val="none" w:sz="0" w:space="0" w:color="auto"/>
        <w:left w:val="none" w:sz="0" w:space="0" w:color="auto"/>
        <w:bottom w:val="none" w:sz="0" w:space="0" w:color="auto"/>
        <w:right w:val="none" w:sz="0" w:space="0" w:color="auto"/>
      </w:divBdr>
    </w:div>
    <w:div w:id="974407502">
      <w:bodyDiv w:val="1"/>
      <w:marLeft w:val="0"/>
      <w:marRight w:val="0"/>
      <w:marTop w:val="0"/>
      <w:marBottom w:val="0"/>
      <w:divBdr>
        <w:top w:val="none" w:sz="0" w:space="0" w:color="auto"/>
        <w:left w:val="none" w:sz="0" w:space="0" w:color="auto"/>
        <w:bottom w:val="none" w:sz="0" w:space="0" w:color="auto"/>
        <w:right w:val="none" w:sz="0" w:space="0" w:color="auto"/>
      </w:divBdr>
    </w:div>
    <w:div w:id="1113087426">
      <w:bodyDiv w:val="1"/>
      <w:marLeft w:val="0"/>
      <w:marRight w:val="0"/>
      <w:marTop w:val="0"/>
      <w:marBottom w:val="0"/>
      <w:divBdr>
        <w:top w:val="none" w:sz="0" w:space="0" w:color="auto"/>
        <w:left w:val="none" w:sz="0" w:space="0" w:color="auto"/>
        <w:bottom w:val="none" w:sz="0" w:space="0" w:color="auto"/>
        <w:right w:val="none" w:sz="0" w:space="0" w:color="auto"/>
      </w:divBdr>
    </w:div>
    <w:div w:id="1114323591">
      <w:bodyDiv w:val="1"/>
      <w:marLeft w:val="0"/>
      <w:marRight w:val="0"/>
      <w:marTop w:val="0"/>
      <w:marBottom w:val="0"/>
      <w:divBdr>
        <w:top w:val="none" w:sz="0" w:space="0" w:color="auto"/>
        <w:left w:val="none" w:sz="0" w:space="0" w:color="auto"/>
        <w:bottom w:val="none" w:sz="0" w:space="0" w:color="auto"/>
        <w:right w:val="none" w:sz="0" w:space="0" w:color="auto"/>
      </w:divBdr>
    </w:div>
    <w:div w:id="1155875698">
      <w:bodyDiv w:val="1"/>
      <w:marLeft w:val="0"/>
      <w:marRight w:val="0"/>
      <w:marTop w:val="0"/>
      <w:marBottom w:val="0"/>
      <w:divBdr>
        <w:top w:val="none" w:sz="0" w:space="0" w:color="auto"/>
        <w:left w:val="none" w:sz="0" w:space="0" w:color="auto"/>
        <w:bottom w:val="none" w:sz="0" w:space="0" w:color="auto"/>
        <w:right w:val="none" w:sz="0" w:space="0" w:color="auto"/>
      </w:divBdr>
    </w:div>
    <w:div w:id="1313631814">
      <w:bodyDiv w:val="1"/>
      <w:marLeft w:val="0"/>
      <w:marRight w:val="0"/>
      <w:marTop w:val="0"/>
      <w:marBottom w:val="0"/>
      <w:divBdr>
        <w:top w:val="none" w:sz="0" w:space="0" w:color="auto"/>
        <w:left w:val="none" w:sz="0" w:space="0" w:color="auto"/>
        <w:bottom w:val="none" w:sz="0" w:space="0" w:color="auto"/>
        <w:right w:val="none" w:sz="0" w:space="0" w:color="auto"/>
      </w:divBdr>
    </w:div>
    <w:div w:id="1473673498">
      <w:bodyDiv w:val="1"/>
      <w:marLeft w:val="0"/>
      <w:marRight w:val="0"/>
      <w:marTop w:val="0"/>
      <w:marBottom w:val="0"/>
      <w:divBdr>
        <w:top w:val="none" w:sz="0" w:space="0" w:color="auto"/>
        <w:left w:val="none" w:sz="0" w:space="0" w:color="auto"/>
        <w:bottom w:val="none" w:sz="0" w:space="0" w:color="auto"/>
        <w:right w:val="none" w:sz="0" w:space="0" w:color="auto"/>
      </w:divBdr>
    </w:div>
    <w:div w:id="1543976900">
      <w:bodyDiv w:val="1"/>
      <w:marLeft w:val="0"/>
      <w:marRight w:val="0"/>
      <w:marTop w:val="0"/>
      <w:marBottom w:val="0"/>
      <w:divBdr>
        <w:top w:val="none" w:sz="0" w:space="0" w:color="auto"/>
        <w:left w:val="none" w:sz="0" w:space="0" w:color="auto"/>
        <w:bottom w:val="none" w:sz="0" w:space="0" w:color="auto"/>
        <w:right w:val="none" w:sz="0" w:space="0" w:color="auto"/>
      </w:divBdr>
    </w:div>
    <w:div w:id="1614676620">
      <w:bodyDiv w:val="1"/>
      <w:marLeft w:val="0"/>
      <w:marRight w:val="0"/>
      <w:marTop w:val="0"/>
      <w:marBottom w:val="0"/>
      <w:divBdr>
        <w:top w:val="none" w:sz="0" w:space="0" w:color="auto"/>
        <w:left w:val="none" w:sz="0" w:space="0" w:color="auto"/>
        <w:bottom w:val="none" w:sz="0" w:space="0" w:color="auto"/>
        <w:right w:val="none" w:sz="0" w:space="0" w:color="auto"/>
      </w:divBdr>
    </w:div>
    <w:div w:id="1723796121">
      <w:bodyDiv w:val="1"/>
      <w:marLeft w:val="0"/>
      <w:marRight w:val="0"/>
      <w:marTop w:val="0"/>
      <w:marBottom w:val="0"/>
      <w:divBdr>
        <w:top w:val="none" w:sz="0" w:space="0" w:color="auto"/>
        <w:left w:val="none" w:sz="0" w:space="0" w:color="auto"/>
        <w:bottom w:val="none" w:sz="0" w:space="0" w:color="auto"/>
        <w:right w:val="none" w:sz="0" w:space="0" w:color="auto"/>
      </w:divBdr>
    </w:div>
    <w:div w:id="1894854127">
      <w:bodyDiv w:val="1"/>
      <w:marLeft w:val="0"/>
      <w:marRight w:val="0"/>
      <w:marTop w:val="0"/>
      <w:marBottom w:val="0"/>
      <w:divBdr>
        <w:top w:val="none" w:sz="0" w:space="0" w:color="auto"/>
        <w:left w:val="none" w:sz="0" w:space="0" w:color="auto"/>
        <w:bottom w:val="none" w:sz="0" w:space="0" w:color="auto"/>
        <w:right w:val="none" w:sz="0" w:space="0" w:color="auto"/>
      </w:divBdr>
    </w:div>
    <w:div w:id="193273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E8176-C918-42B3-814E-F67D185D2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11826</TotalTime>
  <Pages>1</Pages>
  <Words>3618</Words>
  <Characters>20628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Baia</dc:creator>
  <cp:keywords/>
  <dc:description/>
  <cp:lastModifiedBy>ruso</cp:lastModifiedBy>
  <cp:revision>184</cp:revision>
  <cp:lastPrinted>2021-01-20T16:34:00Z</cp:lastPrinted>
  <dcterms:created xsi:type="dcterms:W3CDTF">2020-11-01T16:02:00Z</dcterms:created>
  <dcterms:modified xsi:type="dcterms:W3CDTF">2022-08-24T09:38:00Z</dcterms:modified>
</cp:coreProperties>
</file>