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rPr>
          <w:rFonts w:cs="Calibri"/>
          <w:color w:val="2F5496" w:themeColor="accent5" w:themeShade="BF"/>
          <w:sz w:val="28"/>
          <w:lang w:val="ka-GE"/>
        </w:rPr>
      </w:pPr>
    </w:p>
    <w:p w:rsidR="00115179" w:rsidRPr="00A6744F" w:rsidRDefault="00115179" w:rsidP="005D02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36"/>
          <w:szCs w:val="36"/>
        </w:rPr>
      </w:pPr>
      <w:r w:rsidRPr="00A6744F">
        <w:rPr>
          <w:rFonts w:cs="Calibri"/>
          <w:b/>
          <w:bCs/>
          <w:color w:val="2F5496" w:themeColor="accent5" w:themeShade="BF"/>
          <w:sz w:val="36"/>
          <w:szCs w:val="36"/>
        </w:rPr>
        <w:t>ქართულ‐ამერიკული უნივერსიტეტი GAU</w:t>
      </w:r>
    </w:p>
    <w:p w:rsidR="005D0249" w:rsidRPr="00A6744F" w:rsidRDefault="005D0249" w:rsidP="005D02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2F5496" w:themeColor="accent5" w:themeShade="BF"/>
          <w:sz w:val="28"/>
        </w:rPr>
      </w:pPr>
      <w:r w:rsidRPr="00A6744F">
        <w:rPr>
          <w:rFonts w:cs="Calibri"/>
          <w:color w:val="2F5496" w:themeColor="accent5" w:themeShade="BF"/>
          <w:sz w:val="28"/>
        </w:rPr>
        <w:t>ჰუმანიტარულ მეცნიერებათა და ლიბერალური განათლების სკოლა</w:t>
      </w:r>
    </w:p>
    <w:p w:rsidR="005D0249" w:rsidRPr="00A6744F" w:rsidRDefault="005D0249" w:rsidP="005D02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36"/>
          <w:szCs w:val="36"/>
        </w:rPr>
      </w:pPr>
    </w:p>
    <w:p w:rsidR="00115179" w:rsidRPr="00A6744F" w:rsidRDefault="00115179" w:rsidP="005D024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36"/>
          <w:szCs w:val="36"/>
        </w:rPr>
      </w:pPr>
      <w:r w:rsidRPr="00A6744F">
        <w:rPr>
          <w:rFonts w:cs="Calibri"/>
          <w:b/>
          <w:bCs/>
          <w:color w:val="2F5496" w:themeColor="accent5" w:themeShade="BF"/>
          <w:sz w:val="36"/>
          <w:szCs w:val="36"/>
        </w:rPr>
        <w:t>სემიოტიკის კვლევითი ცენტრი</w:t>
      </w:r>
    </w:p>
    <w:p w:rsidR="000A0D88" w:rsidRPr="00A6744F" w:rsidRDefault="000A0D88" w:rsidP="0011517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36"/>
          <w:szCs w:val="36"/>
        </w:rPr>
      </w:pP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40"/>
          <w:szCs w:val="40"/>
        </w:rPr>
      </w:pPr>
    </w:p>
    <w:p w:rsidR="00FA2BD5" w:rsidRPr="00A6744F" w:rsidRDefault="00FA2BD5" w:rsidP="0011517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40"/>
          <w:szCs w:val="40"/>
        </w:rPr>
      </w:pPr>
    </w:p>
    <w:p w:rsidR="00115179" w:rsidRPr="009336CB" w:rsidRDefault="00160C0D" w:rsidP="00115179">
      <w:pPr>
        <w:autoSpaceDE w:val="0"/>
        <w:autoSpaceDN w:val="0"/>
        <w:adjustRightInd w:val="0"/>
        <w:spacing w:after="0" w:line="240" w:lineRule="auto"/>
        <w:jc w:val="center"/>
        <w:rPr>
          <w:rFonts w:ascii="Sylfaen" w:hAnsi="Sylfaen" w:cs="Calibri"/>
          <w:b/>
          <w:bCs/>
          <w:color w:val="2F5496" w:themeColor="accent5" w:themeShade="BF"/>
          <w:sz w:val="40"/>
          <w:szCs w:val="40"/>
          <w:lang w:val="ka-GE"/>
        </w:rPr>
      </w:pPr>
      <w:r w:rsidRPr="00A6744F">
        <w:rPr>
          <w:rFonts w:cs="Calibri"/>
          <w:b/>
          <w:bCs/>
          <w:noProof/>
          <w:color w:val="2F5496" w:themeColor="accent5" w:themeShade="BF"/>
          <w:sz w:val="28"/>
        </w:rPr>
        <w:drawing>
          <wp:inline distT="0" distB="0" distL="0" distR="0" wp14:anchorId="2EBCB29F" wp14:editId="181D5488">
            <wp:extent cx="1564005" cy="74875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U_e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5967" cy="759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40"/>
          <w:szCs w:val="40"/>
        </w:rPr>
      </w:pPr>
    </w:p>
    <w:p w:rsidR="000A0D88" w:rsidRPr="00A6744F" w:rsidRDefault="000A0D88" w:rsidP="00FA2BD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40"/>
          <w:szCs w:val="40"/>
        </w:rPr>
      </w:pP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40"/>
          <w:szCs w:val="40"/>
        </w:rPr>
      </w:pP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48"/>
          <w:szCs w:val="48"/>
        </w:rPr>
      </w:pPr>
      <w:r w:rsidRPr="00A6744F">
        <w:rPr>
          <w:rFonts w:cs="Calibri"/>
          <w:b/>
          <w:bCs/>
          <w:color w:val="2F5496" w:themeColor="accent5" w:themeShade="BF"/>
          <w:sz w:val="48"/>
          <w:szCs w:val="48"/>
        </w:rPr>
        <w:t>სემიოტიკის მე</w:t>
      </w:r>
      <w:r w:rsidR="00EA7965" w:rsidRPr="00A6744F">
        <w:rPr>
          <w:rFonts w:cs="Calibri"/>
          <w:b/>
          <w:bCs/>
          <w:color w:val="2F5496" w:themeColor="accent5" w:themeShade="BF"/>
          <w:sz w:val="48"/>
          <w:szCs w:val="48"/>
        </w:rPr>
        <w:t>‐12</w:t>
      </w:r>
      <w:r w:rsidRPr="00A6744F">
        <w:rPr>
          <w:rFonts w:cs="Calibri"/>
          <w:b/>
          <w:bCs/>
          <w:color w:val="2F5496" w:themeColor="accent5" w:themeShade="BF"/>
          <w:sz w:val="48"/>
          <w:szCs w:val="48"/>
        </w:rPr>
        <w:t xml:space="preserve"> სამეცნიერო კონფერენცია</w:t>
      </w:r>
    </w:p>
    <w:p w:rsidR="000A0D88" w:rsidRPr="00A6744F" w:rsidRDefault="000A0D88" w:rsidP="0011517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0A0D88" w:rsidRPr="00A6744F" w:rsidRDefault="000A0D88" w:rsidP="0011517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160C0D" w:rsidRPr="00A6744F" w:rsidRDefault="00160C0D" w:rsidP="0011517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2F5496" w:themeColor="accent5" w:themeShade="BF"/>
          <w:sz w:val="28"/>
          <w:lang w:val="ka-GE"/>
        </w:rPr>
      </w:pPr>
      <w:r w:rsidRPr="00A6744F">
        <w:rPr>
          <w:rFonts w:cs="Calibri"/>
          <w:color w:val="2F5496" w:themeColor="accent5" w:themeShade="BF"/>
          <w:sz w:val="28"/>
          <w:lang w:val="ka-GE"/>
        </w:rPr>
        <w:t>თემა</w:t>
      </w:r>
    </w:p>
    <w:p w:rsidR="00115179" w:rsidRPr="00A6744F" w:rsidRDefault="00EA7965" w:rsidP="0011517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color w:val="2F5496" w:themeColor="accent5" w:themeShade="BF"/>
          <w:sz w:val="48"/>
          <w:szCs w:val="48"/>
          <w:lang w:val="ka-GE"/>
        </w:rPr>
      </w:pPr>
      <w:r w:rsidRPr="00A6744F">
        <w:rPr>
          <w:rFonts w:cs="Calibri"/>
          <w:bCs/>
          <w:color w:val="2F5496" w:themeColor="accent5" w:themeShade="BF"/>
          <w:sz w:val="48"/>
          <w:szCs w:val="48"/>
          <w:lang w:val="ka-GE"/>
        </w:rPr>
        <w:t>ციფრული ეპოქა და სემიოტიკა</w:t>
      </w: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115179" w:rsidRPr="00A6744F" w:rsidRDefault="00115179" w:rsidP="005D02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Cs/>
          <w:color w:val="2F5496" w:themeColor="accent5" w:themeShade="BF"/>
          <w:sz w:val="28"/>
          <w:lang w:val="ka-GE"/>
        </w:rPr>
        <w:t>ქართულ‐ამერიკული უნივერსიტეტი GAU</w:t>
      </w:r>
    </w:p>
    <w:p w:rsidR="00806FE7" w:rsidRPr="00A6744F" w:rsidRDefault="00806FE7" w:rsidP="00115179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Cs/>
          <w:color w:val="2F5496" w:themeColor="accent5" w:themeShade="BF"/>
          <w:sz w:val="28"/>
          <w:lang w:val="ka-GE"/>
        </w:rPr>
      </w:pPr>
    </w:p>
    <w:p w:rsidR="00115179" w:rsidRPr="00A6744F" w:rsidRDefault="00806FE7" w:rsidP="00806FE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2F5496" w:themeColor="accent5" w:themeShade="BF"/>
          <w:sz w:val="28"/>
          <w:lang w:val="ka-GE"/>
        </w:rPr>
      </w:pPr>
      <w:r w:rsidRPr="00A6744F">
        <w:rPr>
          <w:rFonts w:cs="Calibri"/>
          <w:color w:val="2F5496" w:themeColor="accent5" w:themeShade="BF"/>
          <w:sz w:val="28"/>
          <w:lang w:val="ka-GE"/>
        </w:rPr>
        <w:t>თბილისი</w:t>
      </w:r>
      <w:r w:rsidR="00EA7965" w:rsidRPr="00A6744F">
        <w:rPr>
          <w:rFonts w:cs="Calibri"/>
          <w:color w:val="2F5496" w:themeColor="accent5" w:themeShade="BF"/>
          <w:sz w:val="28"/>
          <w:lang w:val="ka-GE"/>
        </w:rPr>
        <w:t xml:space="preserve"> 2022</w:t>
      </w:r>
    </w:p>
    <w:p w:rsidR="00FA2BD5" w:rsidRPr="00A6744F" w:rsidRDefault="00FA2BD5" w:rsidP="00806FE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2F5496" w:themeColor="accent5" w:themeShade="BF"/>
          <w:sz w:val="28"/>
          <w:lang w:val="ka-GE"/>
        </w:rPr>
      </w:pP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rPr>
          <w:rFonts w:cs="Calibri"/>
          <w:bCs/>
          <w:color w:val="2F5496" w:themeColor="accent5" w:themeShade="BF"/>
          <w:sz w:val="28"/>
          <w:lang w:val="ka-GE"/>
        </w:rPr>
      </w:pPr>
    </w:p>
    <w:p w:rsidR="00115179" w:rsidRPr="00A6744F" w:rsidRDefault="00EA7965" w:rsidP="00806FE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lastRenderedPageBreak/>
        <w:t>17</w:t>
      </w:r>
      <w:r w:rsidR="00115179"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 დეკემბერი</w:t>
      </w: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, 2022</w:t>
      </w:r>
    </w:p>
    <w:p w:rsidR="000A0D88" w:rsidRPr="00A6744F" w:rsidRDefault="000A0D88" w:rsidP="00806FE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115179" w:rsidRPr="00A6744F" w:rsidRDefault="00115179" w:rsidP="00806FE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806FE7" w:rsidRPr="00A6744F" w:rsidRDefault="00115179" w:rsidP="00806FE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12.00</w:t>
      </w:r>
      <w:r w:rsidR="00146EE7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 </w:t>
      </w:r>
      <w:r w:rsidR="00146EE7" w:rsidRPr="00146EE7">
        <w:rPr>
          <w:rFonts w:cs="Calibri"/>
          <w:bCs/>
          <w:color w:val="2F5496" w:themeColor="accent5" w:themeShade="BF"/>
          <w:sz w:val="28"/>
          <w:lang w:val="ka-GE"/>
        </w:rPr>
        <w:t>სთ</w:t>
      </w:r>
      <w:r w:rsidR="00146EE7">
        <w:rPr>
          <w:rFonts w:cs="Calibri"/>
          <w:b/>
          <w:bCs/>
          <w:color w:val="2F5496" w:themeColor="accent5" w:themeShade="BF"/>
          <w:sz w:val="28"/>
          <w:lang w:val="ka-GE"/>
        </w:rPr>
        <w:t>.</w:t>
      </w: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 </w:t>
      </w:r>
      <w:r w:rsidRPr="00A6744F">
        <w:rPr>
          <w:rFonts w:cs="Calibri"/>
          <w:color w:val="2F5496" w:themeColor="accent5" w:themeShade="BF"/>
          <w:sz w:val="28"/>
          <w:lang w:val="ka-GE"/>
        </w:rPr>
        <w:t xml:space="preserve">‐ </w:t>
      </w:r>
      <w:r w:rsidR="00EA7965"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12:30</w:t>
      </w: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 </w:t>
      </w:r>
      <w:r w:rsidRPr="00A6744F">
        <w:rPr>
          <w:rFonts w:cs="Calibri"/>
          <w:color w:val="2F5496" w:themeColor="accent5" w:themeShade="BF"/>
          <w:sz w:val="28"/>
          <w:lang w:val="ka-GE"/>
        </w:rPr>
        <w:t>სთ</w:t>
      </w:r>
      <w:r w:rsidR="00806FE7" w:rsidRPr="00A6744F">
        <w:rPr>
          <w:rFonts w:cs="Calibri"/>
          <w:color w:val="2F5496" w:themeColor="accent5" w:themeShade="BF"/>
          <w:sz w:val="28"/>
          <w:lang w:val="ka-GE"/>
        </w:rPr>
        <w:t xml:space="preserve">. </w:t>
      </w:r>
    </w:p>
    <w:p w:rsidR="00115179" w:rsidRPr="00A6744F" w:rsidRDefault="00115179" w:rsidP="00806FE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2F5496" w:themeColor="accent5" w:themeShade="BF"/>
          <w:sz w:val="28"/>
          <w:lang w:val="ka-GE"/>
        </w:rPr>
      </w:pPr>
      <w:r w:rsidRPr="00A6744F">
        <w:rPr>
          <w:rFonts w:cs="Calibri"/>
          <w:color w:val="2F5496" w:themeColor="accent5" w:themeShade="BF"/>
          <w:sz w:val="28"/>
          <w:lang w:val="ka-GE"/>
        </w:rPr>
        <w:t xml:space="preserve"> მონაწილეთა რეგისტრაცია და კონფერენციის</w:t>
      </w:r>
    </w:p>
    <w:p w:rsidR="00115179" w:rsidRPr="00A6744F" w:rsidRDefault="00115179" w:rsidP="00806FE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2F5496" w:themeColor="accent5" w:themeShade="BF"/>
          <w:sz w:val="28"/>
          <w:lang w:val="ka-GE"/>
        </w:rPr>
      </w:pPr>
      <w:r w:rsidRPr="00A6744F">
        <w:rPr>
          <w:rFonts w:cs="Calibri"/>
          <w:color w:val="2F5496" w:themeColor="accent5" w:themeShade="BF"/>
          <w:sz w:val="28"/>
          <w:lang w:val="ka-GE"/>
        </w:rPr>
        <w:t>გახსნა</w:t>
      </w:r>
      <w:r w:rsidR="009D7BBF" w:rsidRPr="00A6744F">
        <w:rPr>
          <w:rFonts w:cs="Calibri"/>
          <w:color w:val="2F5496" w:themeColor="accent5" w:themeShade="BF"/>
          <w:sz w:val="28"/>
          <w:lang w:val="ka-GE"/>
        </w:rPr>
        <w:t xml:space="preserve"> (აუდ.200)</w:t>
      </w: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rPr>
          <w:rFonts w:cs="Calibri"/>
          <w:color w:val="2F5496" w:themeColor="accent5" w:themeShade="BF"/>
          <w:sz w:val="28"/>
          <w:lang w:val="ka-GE"/>
        </w:rPr>
      </w:pPr>
    </w:p>
    <w:p w:rsidR="000A0D88" w:rsidRPr="00A6744F" w:rsidRDefault="000A0D88" w:rsidP="00115179">
      <w:pPr>
        <w:autoSpaceDE w:val="0"/>
        <w:autoSpaceDN w:val="0"/>
        <w:adjustRightInd w:val="0"/>
        <w:spacing w:after="0" w:line="240" w:lineRule="auto"/>
        <w:rPr>
          <w:rFonts w:cs="Calibri"/>
          <w:color w:val="2F5496" w:themeColor="accent5" w:themeShade="BF"/>
          <w:sz w:val="28"/>
          <w:lang w:val="ka-GE"/>
        </w:rPr>
      </w:pP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rPr>
          <w:rFonts w:cs="Calibri"/>
          <w:i/>
          <w:color w:val="2F5496" w:themeColor="accent5" w:themeShade="BF"/>
          <w:sz w:val="28"/>
          <w:lang w:val="ka-GE"/>
        </w:rPr>
      </w:pPr>
      <w:r w:rsidRPr="00A6744F">
        <w:rPr>
          <w:rFonts w:cs="Calibri"/>
          <w:i/>
          <w:color w:val="2F5496" w:themeColor="accent5" w:themeShade="BF"/>
          <w:sz w:val="28"/>
          <w:lang w:val="ka-GE"/>
        </w:rPr>
        <w:t>მისალმებები</w:t>
      </w:r>
    </w:p>
    <w:p w:rsidR="00612FA0" w:rsidRPr="00A6744F" w:rsidRDefault="00612FA0" w:rsidP="00115179">
      <w:pPr>
        <w:autoSpaceDE w:val="0"/>
        <w:autoSpaceDN w:val="0"/>
        <w:adjustRightInd w:val="0"/>
        <w:spacing w:after="0" w:line="240" w:lineRule="auto"/>
        <w:rPr>
          <w:rFonts w:cs="Calibri"/>
          <w:color w:val="2F5496" w:themeColor="accent5" w:themeShade="BF"/>
          <w:sz w:val="28"/>
          <w:lang w:val="ka-GE"/>
        </w:rPr>
      </w:pP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rPr>
          <w:rFonts w:cs="Calibri"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ცირა ბარბაქაძე ‐ </w:t>
      </w:r>
      <w:r w:rsidRPr="00A6744F">
        <w:rPr>
          <w:rFonts w:cs="Calibri"/>
          <w:color w:val="2F5496" w:themeColor="accent5" w:themeShade="BF"/>
          <w:sz w:val="28"/>
          <w:lang w:val="ka-GE"/>
        </w:rPr>
        <w:t>პროფესორი, სემიოტიკის კვლევითი ცენტრის</w:t>
      </w: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rPr>
          <w:rFonts w:cs="Calibri"/>
          <w:color w:val="2F5496" w:themeColor="accent5" w:themeShade="BF"/>
          <w:sz w:val="28"/>
          <w:lang w:val="ka-GE"/>
        </w:rPr>
      </w:pPr>
      <w:r w:rsidRPr="00A6744F">
        <w:rPr>
          <w:rFonts w:cs="Calibri"/>
          <w:color w:val="2F5496" w:themeColor="accent5" w:themeShade="BF"/>
          <w:sz w:val="28"/>
          <w:lang w:val="ka-GE"/>
        </w:rPr>
        <w:t>დირექტორი, ქართულ‐ამერიკული უნივერსიტეტი, კონფერენციის</w:t>
      </w: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rPr>
          <w:rFonts w:cs="Calibri"/>
          <w:color w:val="2F5496" w:themeColor="accent5" w:themeShade="BF"/>
          <w:sz w:val="28"/>
          <w:lang w:val="ka-GE"/>
        </w:rPr>
      </w:pPr>
      <w:r w:rsidRPr="00A6744F">
        <w:rPr>
          <w:rFonts w:cs="Calibri"/>
          <w:color w:val="2F5496" w:themeColor="accent5" w:themeShade="BF"/>
          <w:sz w:val="28"/>
          <w:lang w:val="ka-GE"/>
        </w:rPr>
        <w:t>ორგანიზატორი</w:t>
      </w:r>
    </w:p>
    <w:p w:rsidR="00612FA0" w:rsidRPr="00A6744F" w:rsidRDefault="00612FA0" w:rsidP="00115179">
      <w:pPr>
        <w:autoSpaceDE w:val="0"/>
        <w:autoSpaceDN w:val="0"/>
        <w:adjustRightInd w:val="0"/>
        <w:spacing w:after="0" w:line="240" w:lineRule="auto"/>
        <w:rPr>
          <w:rFonts w:cs="Calibri"/>
          <w:color w:val="2F5496" w:themeColor="accent5" w:themeShade="BF"/>
          <w:sz w:val="28"/>
          <w:lang w:val="ka-GE"/>
        </w:rPr>
      </w:pP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rPr>
          <w:rFonts w:cs="Calibri"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რუსუდან ციციშვილი </w:t>
      </w:r>
      <w:r w:rsidRPr="00A6744F">
        <w:rPr>
          <w:rFonts w:cs="Calibri"/>
          <w:color w:val="2F5496" w:themeColor="accent5" w:themeShade="BF"/>
          <w:sz w:val="28"/>
          <w:lang w:val="ka-GE"/>
        </w:rPr>
        <w:t>‐ პროფესორი, ქართულ‐ამერიკული უნივერსიტეტის</w:t>
      </w: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rPr>
          <w:rFonts w:cs="Calibri"/>
          <w:color w:val="2F5496" w:themeColor="accent5" w:themeShade="BF"/>
          <w:sz w:val="28"/>
          <w:lang w:val="ka-GE"/>
        </w:rPr>
      </w:pPr>
      <w:r w:rsidRPr="00A6744F">
        <w:rPr>
          <w:rFonts w:cs="Calibri"/>
          <w:color w:val="2F5496" w:themeColor="accent5" w:themeShade="BF"/>
          <w:sz w:val="28"/>
          <w:lang w:val="ka-GE"/>
        </w:rPr>
        <w:t>ჰუმანიტარულ მეცნიერებათა და ლიბერალური განათლების სკოლის</w:t>
      </w: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rPr>
          <w:rFonts w:cs="Calibri"/>
          <w:color w:val="2F5496" w:themeColor="accent5" w:themeShade="BF"/>
          <w:sz w:val="28"/>
          <w:lang w:val="ka-GE"/>
        </w:rPr>
      </w:pPr>
      <w:r w:rsidRPr="00A6744F">
        <w:rPr>
          <w:rFonts w:cs="Calibri"/>
          <w:color w:val="2F5496" w:themeColor="accent5" w:themeShade="BF"/>
          <w:sz w:val="28"/>
          <w:lang w:val="ka-GE"/>
        </w:rPr>
        <w:t>დეკანი, კონფერენციის ორგანიზატორი</w:t>
      </w: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პლენარული სხდომა</w:t>
      </w: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115179" w:rsidRPr="00A6744F" w:rsidRDefault="00EA7965" w:rsidP="0011517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12:30</w:t>
      </w:r>
      <w:r w:rsidR="00115179"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 – 13.</w:t>
      </w: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30</w:t>
      </w:r>
      <w:r w:rsidR="00115179"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 სთ.</w:t>
      </w: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F75EA2" w:rsidRPr="00A6744F" w:rsidRDefault="00115179" w:rsidP="00115179">
      <w:pPr>
        <w:autoSpaceDE w:val="0"/>
        <w:autoSpaceDN w:val="0"/>
        <w:adjustRightInd w:val="0"/>
        <w:spacing w:after="0" w:line="240" w:lineRule="auto"/>
        <w:rPr>
          <w:rFonts w:cs="Calibri"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color w:val="2F5496" w:themeColor="accent5" w:themeShade="BF"/>
          <w:sz w:val="28"/>
          <w:lang w:val="ka-GE"/>
        </w:rPr>
        <w:t>გიგი თევზაძე</w:t>
      </w:r>
      <w:r w:rsidR="00F75EA2" w:rsidRPr="00A6744F">
        <w:rPr>
          <w:rFonts w:cs="Calibri"/>
          <w:color w:val="2F5496" w:themeColor="accent5" w:themeShade="BF"/>
          <w:sz w:val="28"/>
          <w:lang w:val="ka-GE"/>
        </w:rPr>
        <w:t xml:space="preserve"> </w:t>
      </w:r>
    </w:p>
    <w:p w:rsidR="00F75EA2" w:rsidRPr="00A6744F" w:rsidRDefault="00F75EA2" w:rsidP="00115179">
      <w:pPr>
        <w:autoSpaceDE w:val="0"/>
        <w:autoSpaceDN w:val="0"/>
        <w:adjustRightInd w:val="0"/>
        <w:spacing w:after="0" w:line="240" w:lineRule="auto"/>
        <w:rPr>
          <w:rFonts w:cs="Calibri"/>
          <w:color w:val="2F5496" w:themeColor="accent5" w:themeShade="BF"/>
          <w:sz w:val="28"/>
          <w:lang w:val="ka-GE"/>
        </w:rPr>
      </w:pP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rPr>
          <w:rFonts w:cs="Calibri"/>
          <w:color w:val="2F5496" w:themeColor="accent5" w:themeShade="BF"/>
          <w:sz w:val="28"/>
          <w:lang w:val="ka-GE"/>
        </w:rPr>
      </w:pPr>
      <w:r w:rsidRPr="00A6744F">
        <w:rPr>
          <w:rFonts w:cs="Calibri"/>
          <w:color w:val="2F5496" w:themeColor="accent5" w:themeShade="BF"/>
          <w:sz w:val="28"/>
          <w:lang w:val="ka-GE"/>
        </w:rPr>
        <w:t xml:space="preserve"> პროფესორი, ილიას სახელმწიფო უნივერსიტეტის 4D ინსტიტუტის დირექტორი</w:t>
      </w:r>
    </w:p>
    <w:p w:rsidR="009D7BBF" w:rsidRPr="00A6744F" w:rsidRDefault="009D7BBF" w:rsidP="009D7BB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გაცვლა ციფრულ სამყაროში</w:t>
      </w:r>
    </w:p>
    <w:p w:rsidR="009D7BBF" w:rsidRPr="00A6744F" w:rsidRDefault="009D7BBF" w:rsidP="009D7BB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</w:rPr>
      </w:pP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9D7BBF" w:rsidRPr="00A6744F" w:rsidRDefault="009D7BBF" w:rsidP="0011517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13:30 – 14:00 სთ</w:t>
      </w:r>
    </w:p>
    <w:p w:rsidR="009D7BBF" w:rsidRPr="00A6744F" w:rsidRDefault="009D7BBF" w:rsidP="0011517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9D7BBF" w:rsidRDefault="009D7BBF" w:rsidP="0011517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ცირა ბარბაქაძის წიგნის - „ქალაქში </w:t>
      </w:r>
      <w:r w:rsidR="00146EE7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- </w:t>
      </w: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ქალაქი / ახალი ცნობიერების დაბადება</w:t>
      </w:r>
      <w:r w:rsidR="00942CE3"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 - </w:t>
      </w:r>
      <w:r w:rsidR="00146EE7">
        <w:rPr>
          <w:rFonts w:cs="Calibri"/>
          <w:b/>
          <w:bCs/>
          <w:color w:val="2F5496" w:themeColor="accent5" w:themeShade="BF"/>
          <w:sz w:val="28"/>
          <w:lang w:val="ka-GE"/>
        </w:rPr>
        <w:t>პრეზენტაცია</w:t>
      </w:r>
    </w:p>
    <w:p w:rsidR="00137369" w:rsidRDefault="00137369" w:rsidP="0011517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C911F0" w:rsidRDefault="00137369" w:rsidP="0013736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>
        <w:rPr>
          <w:rFonts w:cs="Calibri"/>
          <w:b/>
          <w:bCs/>
          <w:color w:val="2F5496" w:themeColor="accent5" w:themeShade="BF"/>
          <w:sz w:val="28"/>
          <w:lang w:val="ka-GE"/>
        </w:rPr>
        <w:t>14:00 სთ - 14:30 სთ - ყავის შესვენება</w:t>
      </w:r>
    </w:p>
    <w:p w:rsidR="00137369" w:rsidRPr="00A6744F" w:rsidRDefault="00137369" w:rsidP="0013736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F75EA2" w:rsidRPr="00A6744F" w:rsidRDefault="007378E1" w:rsidP="00F75EA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lastRenderedPageBreak/>
        <w:t xml:space="preserve">17 </w:t>
      </w:r>
      <w:r w:rsidR="00F75EA2"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დეკემბერი</w:t>
      </w: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, 14:00</w:t>
      </w:r>
      <w:r w:rsidR="00F75EA2"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 სთ</w:t>
      </w:r>
      <w:r w:rsidR="00A6744F"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 - 17.00 სთ.</w:t>
      </w:r>
      <w:r w:rsidR="00146EE7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 (აუდ. 200)</w:t>
      </w:r>
    </w:p>
    <w:p w:rsidR="00115179" w:rsidRPr="00A6744F" w:rsidRDefault="00115179" w:rsidP="00F75EA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სესია 1 : </w:t>
      </w:r>
      <w:r w:rsidR="007378E1"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ციფრული ეპოქა და სემიოტიკა</w:t>
      </w:r>
    </w:p>
    <w:p w:rsidR="00115179" w:rsidRPr="00A6744F" w:rsidRDefault="00115179" w:rsidP="00C911F0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თავმჯდომარე</w:t>
      </w:r>
      <w:r w:rsidR="00C911F0"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 xml:space="preserve">: </w:t>
      </w:r>
      <w:r w:rsidR="00537BE0"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პროფ. ლელა ოჩიაური</w:t>
      </w:r>
    </w:p>
    <w:p w:rsidR="000A0D88" w:rsidRPr="00A6744F" w:rsidRDefault="000A0D88" w:rsidP="0011517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2F5496" w:themeColor="accent5" w:themeShade="BF"/>
          <w:sz w:val="28"/>
          <w:lang w:val="ka-GE"/>
        </w:rPr>
      </w:pPr>
    </w:p>
    <w:p w:rsidR="007378E1" w:rsidRPr="003A477D" w:rsidRDefault="007378E1" w:rsidP="007378E1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b/>
          <w:bCs/>
          <w:color w:val="2F5496" w:themeColor="accent5" w:themeShade="BF"/>
          <w:sz w:val="28"/>
          <w:lang w:val="ka-GE"/>
        </w:rPr>
      </w:pPr>
    </w:p>
    <w:p w:rsidR="007378E1" w:rsidRPr="00A6744F" w:rsidRDefault="007378E1" w:rsidP="007378E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ლელა ოჩიაური</w:t>
      </w:r>
    </w:p>
    <w:p w:rsidR="007378E1" w:rsidRPr="00A6744F" w:rsidRDefault="007378E1" w:rsidP="007378E1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color w:val="2F5496" w:themeColor="accent5" w:themeShade="BF"/>
          <w:sz w:val="28"/>
          <w:lang w:val="ka-GE"/>
        </w:rPr>
        <w:t xml:space="preserve">ხელოვნებათმცოდნეობის დოქტორი, პროფესორი, </w:t>
      </w: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საქართველოს შოთა რუსთაველის თეატრისა და კინოს სახელმწიფო უნივერსიტეტი</w:t>
      </w:r>
    </w:p>
    <w:p w:rsidR="007378E1" w:rsidRPr="00A6744F" w:rsidRDefault="007378E1" w:rsidP="007378E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უახლესი ტექნოლოგიებით ახალი კინოენის ძიებაში</w:t>
      </w:r>
    </w:p>
    <w:p w:rsidR="007378E1" w:rsidRPr="00A6744F" w:rsidRDefault="007378E1" w:rsidP="007378E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537BE0" w:rsidRPr="00A6744F" w:rsidRDefault="00537BE0" w:rsidP="00537BE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მარიამ კორინთელი</w:t>
      </w:r>
    </w:p>
    <w:p w:rsidR="00537BE0" w:rsidRPr="00A6744F" w:rsidRDefault="00537BE0" w:rsidP="00537BE0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2F5496" w:themeColor="accent5" w:themeShade="BF"/>
          <w:sz w:val="28"/>
          <w:lang w:val="ka-GE"/>
        </w:rPr>
      </w:pPr>
      <w:r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>ასისტენტ-პროფესორი, ბათუმის შოთა რუსთაველის  სახელმწიფო უნივერსიტეტი</w:t>
      </w:r>
    </w:p>
    <w:p w:rsidR="00537BE0" w:rsidRDefault="00537BE0" w:rsidP="00537BE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ვირტუალური თბილისი თანამედროვე ქართულ პროზაში</w:t>
      </w:r>
    </w:p>
    <w:p w:rsidR="008173E6" w:rsidRDefault="008173E6" w:rsidP="00537BE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8173E6" w:rsidRPr="00A6744F" w:rsidRDefault="008173E6" w:rsidP="008173E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ბადრი გორგილაძე</w:t>
      </w:r>
    </w:p>
    <w:p w:rsidR="008173E6" w:rsidRPr="00A6744F" w:rsidRDefault="008173E6" w:rsidP="008173E6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2F5496" w:themeColor="accent5" w:themeShade="BF"/>
          <w:sz w:val="28"/>
          <w:lang w:val="ka-GE"/>
        </w:rPr>
      </w:pPr>
      <w:r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>მეცნიერებათა დოქტორი, პროფესორი, არქიტექტურული ფიზიკისა და მულტიმედიური პროექტირების ლაბორატორიის ხელმძღვანელი, საქართველოს ტექნიკური უნივერსიტეტი</w:t>
      </w:r>
    </w:p>
    <w:p w:rsidR="008173E6" w:rsidRPr="00A6744F" w:rsidRDefault="008173E6" w:rsidP="008173E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კომპოზიცია-კონფიგურაცია-კომუნიკაცია</w:t>
      </w:r>
    </w:p>
    <w:p w:rsidR="008173E6" w:rsidRPr="00A6744F" w:rsidRDefault="008173E6" w:rsidP="00537BE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8173E6" w:rsidRPr="00A6744F" w:rsidRDefault="008173E6" w:rsidP="008173E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ლელა აბდუშელიშვილი</w:t>
      </w:r>
    </w:p>
    <w:p w:rsidR="008173E6" w:rsidRPr="00A6744F" w:rsidRDefault="008173E6" w:rsidP="008173E6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2F5496" w:themeColor="accent5" w:themeShade="BF"/>
          <w:sz w:val="28"/>
          <w:lang w:val="ka-GE"/>
        </w:rPr>
      </w:pPr>
      <w:r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 xml:space="preserve">განათლების მეცნიერებათა დოქტორი, ასოცირებული პროფესორი, </w:t>
      </w:r>
      <w:r w:rsidR="002E6C6A" w:rsidRPr="002E6C6A">
        <w:rPr>
          <w:rFonts w:cs="Calibri"/>
          <w:bCs/>
          <w:i/>
          <w:color w:val="2F5496" w:themeColor="accent5" w:themeShade="BF"/>
          <w:sz w:val="28"/>
          <w:lang w:val="ka-GE"/>
        </w:rPr>
        <w:t xml:space="preserve">შავი ზღვის საერთაშორისო </w:t>
      </w:r>
      <w:r w:rsidR="002E6C6A">
        <w:rPr>
          <w:rFonts w:cs="Calibri"/>
          <w:bCs/>
          <w:i/>
          <w:color w:val="2F5496" w:themeColor="accent5" w:themeShade="BF"/>
          <w:sz w:val="28"/>
          <w:lang w:val="ka-GE"/>
        </w:rPr>
        <w:t>უნივერსიტეტი</w:t>
      </w:r>
    </w:p>
    <w:p w:rsidR="008173E6" w:rsidRPr="00A6744F" w:rsidRDefault="008173E6" w:rsidP="008173E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სტრატეგიული ვიზუალური კომუნიკაციების მნიშვნელობა ორგანიზაციული კონფლიქტების მართვაში</w:t>
      </w:r>
    </w:p>
    <w:p w:rsidR="007378E1" w:rsidRPr="00A6744F" w:rsidRDefault="007378E1" w:rsidP="007378E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7378E1" w:rsidRPr="00A6744F" w:rsidRDefault="007378E1" w:rsidP="007378E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თინათინ მაჭარაშვილი </w:t>
      </w:r>
    </w:p>
    <w:p w:rsidR="007378E1" w:rsidRPr="00A6744F" w:rsidRDefault="007378E1" w:rsidP="007378E1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2F5496" w:themeColor="accent5" w:themeShade="BF"/>
          <w:sz w:val="28"/>
          <w:lang w:val="ka-GE"/>
        </w:rPr>
      </w:pPr>
      <w:r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 xml:space="preserve">მასობრივი კომუნიკაციის დოქტორი, ასისტენტ პროფესორი, </w:t>
      </w: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ივანე ჯავახიშვილის სახელობის სახელმწიფო უნივერსიტეტი</w:t>
      </w:r>
    </w:p>
    <w:p w:rsidR="007378E1" w:rsidRDefault="007378E1" w:rsidP="007378E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ციფრული მედია - სიჩქარის  მსხვერპლი</w:t>
      </w:r>
    </w:p>
    <w:p w:rsidR="009C3E99" w:rsidRPr="00A6744F" w:rsidRDefault="009C3E99" w:rsidP="007378E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7378E1" w:rsidRPr="00A6744F" w:rsidRDefault="007378E1" w:rsidP="007378E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სოფიკო კვანტალიანი</w:t>
      </w:r>
    </w:p>
    <w:p w:rsidR="007378E1" w:rsidRPr="00A6744F" w:rsidRDefault="007378E1" w:rsidP="007378E1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2F5496" w:themeColor="accent5" w:themeShade="BF"/>
          <w:sz w:val="28"/>
          <w:lang w:val="ka-GE"/>
        </w:rPr>
      </w:pPr>
      <w:r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>აკადემიური დოქტორი, საქართველოს ტექნიკური უნივერსიტეტი, ასოცირებული პროფესორი</w:t>
      </w:r>
    </w:p>
    <w:p w:rsidR="007378E1" w:rsidRPr="00A6744F" w:rsidRDefault="007378E1" w:rsidP="007378E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ადამიანის ციფრული პროფილი - „სხეული ორგანოების გარეშე“</w:t>
      </w:r>
    </w:p>
    <w:p w:rsidR="000D3FCA" w:rsidRPr="00A6744F" w:rsidRDefault="000D3FCA" w:rsidP="007378E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0D3FCA" w:rsidRPr="00A6744F" w:rsidRDefault="000D3FCA" w:rsidP="000D3FCA">
      <w:pPr>
        <w:autoSpaceDE w:val="0"/>
        <w:autoSpaceDN w:val="0"/>
        <w:adjustRightInd w:val="0"/>
        <w:spacing w:after="0" w:line="240" w:lineRule="auto"/>
        <w:rPr>
          <w:rFonts w:cs="Calibri"/>
          <w:b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iCs/>
          <w:color w:val="2F5496" w:themeColor="accent5" w:themeShade="BF"/>
          <w:sz w:val="28"/>
          <w:lang w:val="ka-GE"/>
        </w:rPr>
        <w:lastRenderedPageBreak/>
        <w:t xml:space="preserve">სალომე მენაბდე </w:t>
      </w:r>
    </w:p>
    <w:p w:rsidR="000D3FCA" w:rsidRPr="00A6744F" w:rsidRDefault="000D3FCA" w:rsidP="000D3FCA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ფილოლოგიის დოქტორი, მიწვეული ლექტორი</w:t>
      </w:r>
      <w:r w:rsidRPr="00A6744F">
        <w:rPr>
          <w:rFonts w:cs="Calibri"/>
          <w:b/>
          <w:iCs/>
          <w:color w:val="2F5496" w:themeColor="accent5" w:themeShade="BF"/>
          <w:sz w:val="28"/>
          <w:lang w:val="ka-GE"/>
        </w:rPr>
        <w:t xml:space="preserve"> - </w:t>
      </w: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ქართულ‐ამერიკული უნივერსიტეტი GAU</w:t>
      </w:r>
    </w:p>
    <w:p w:rsidR="000D3FCA" w:rsidRPr="00A6744F" w:rsidRDefault="000D3FCA" w:rsidP="000D3FCA">
      <w:pPr>
        <w:autoSpaceDE w:val="0"/>
        <w:autoSpaceDN w:val="0"/>
        <w:adjustRightInd w:val="0"/>
        <w:spacing w:after="0" w:line="240" w:lineRule="auto"/>
        <w:rPr>
          <w:rFonts w:cs="Calibri"/>
          <w:b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iCs/>
          <w:color w:val="2F5496" w:themeColor="accent5" w:themeShade="BF"/>
          <w:sz w:val="28"/>
          <w:lang w:val="ka-GE"/>
        </w:rPr>
        <w:t>სემიოტიკური ნიშნის აღქმის და ვერბალიზაციის პროცესი ლინგვოკულტუროლოგიურ ჭრილში</w:t>
      </w:r>
    </w:p>
    <w:p w:rsidR="000D3FCA" w:rsidRPr="00A6744F" w:rsidRDefault="000D3FCA" w:rsidP="000D3FCA">
      <w:pPr>
        <w:autoSpaceDE w:val="0"/>
        <w:autoSpaceDN w:val="0"/>
        <w:adjustRightInd w:val="0"/>
        <w:spacing w:after="0" w:line="240" w:lineRule="auto"/>
        <w:rPr>
          <w:rFonts w:cs="Calibri"/>
          <w:b/>
          <w:iCs/>
          <w:color w:val="2F5496" w:themeColor="accent5" w:themeShade="BF"/>
          <w:sz w:val="28"/>
          <w:lang w:val="ka-GE"/>
        </w:rPr>
      </w:pPr>
    </w:p>
    <w:p w:rsidR="004A31ED" w:rsidRPr="00A6744F" w:rsidRDefault="004A31ED" w:rsidP="004A31E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ჟანეტა ვარძელაშვილი</w:t>
      </w:r>
    </w:p>
    <w:p w:rsidR="004A31ED" w:rsidRPr="002E6C6A" w:rsidRDefault="004A31ED" w:rsidP="004A31ED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2F5496" w:themeColor="accent5" w:themeShade="BF"/>
          <w:sz w:val="28"/>
          <w:lang w:val="ka-GE"/>
        </w:rPr>
      </w:pPr>
      <w:r>
        <w:rPr>
          <w:rFonts w:cs="Calibri"/>
          <w:bCs/>
          <w:i/>
          <w:color w:val="2F5496" w:themeColor="accent5" w:themeShade="BF"/>
          <w:sz w:val="28"/>
          <w:lang w:val="ka-GE"/>
        </w:rPr>
        <w:t xml:space="preserve">ფილოლოგიის </w:t>
      </w:r>
      <w:r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 xml:space="preserve">მეცნიერებათა დოქტორი, ასოცირებული პროფესორი, ქართულ-ამერიკული უნივერსიტეტი </w:t>
      </w:r>
      <w:r w:rsidRPr="002E6C6A">
        <w:rPr>
          <w:rFonts w:cs="Calibri"/>
          <w:bCs/>
          <w:i/>
          <w:color w:val="2F5496" w:themeColor="accent5" w:themeShade="BF"/>
          <w:sz w:val="28"/>
          <w:lang w:val="ka-GE"/>
        </w:rPr>
        <w:t>GAU</w:t>
      </w:r>
    </w:p>
    <w:p w:rsidR="004A31ED" w:rsidRPr="002E6C6A" w:rsidRDefault="004A31ED" w:rsidP="004A31E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2E6C6A">
        <w:rPr>
          <w:rFonts w:cs="Calibri"/>
          <w:b/>
          <w:bCs/>
          <w:color w:val="2F5496" w:themeColor="accent5" w:themeShade="BF"/>
          <w:sz w:val="28"/>
          <w:lang w:val="ka-GE"/>
        </w:rPr>
        <w:t>პრაიმინგის (იმპლიციტური) მეხსიერების ფენომენი ვირტუალურ კომუნიკაციაში</w:t>
      </w:r>
    </w:p>
    <w:p w:rsidR="000D3FCA" w:rsidRPr="00A6744F" w:rsidRDefault="000D3FCA" w:rsidP="007378E1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7378E1" w:rsidRPr="00A6744F" w:rsidRDefault="007378E1" w:rsidP="007378E1">
      <w:pPr>
        <w:autoSpaceDE w:val="0"/>
        <w:autoSpaceDN w:val="0"/>
        <w:adjustRightInd w:val="0"/>
        <w:spacing w:after="0" w:line="240" w:lineRule="auto"/>
        <w:rPr>
          <w:rFonts w:cs="Calibri"/>
          <w:b/>
          <w:iCs/>
          <w:color w:val="2F5496" w:themeColor="accent5" w:themeShade="BF"/>
          <w:sz w:val="28"/>
          <w:lang w:val="ka-GE"/>
        </w:rPr>
      </w:pP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2F5496" w:themeColor="accent5" w:themeShade="BF"/>
          <w:sz w:val="28"/>
          <w:lang w:val="ka-GE"/>
        </w:rPr>
      </w:pPr>
    </w:p>
    <w:p w:rsidR="002951F3" w:rsidRPr="00A6744F" w:rsidRDefault="002951F3" w:rsidP="00AC34A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F75EA2" w:rsidRPr="00A6744F" w:rsidRDefault="00537BE0" w:rsidP="00AC34A6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17</w:t>
      </w:r>
      <w:r w:rsidR="00F75EA2"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 დეკემბერი</w:t>
      </w: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, 14:00</w:t>
      </w:r>
      <w:r w:rsidR="00A6744F"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 </w:t>
      </w:r>
      <w:r w:rsidR="00146EE7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სთ. </w:t>
      </w:r>
      <w:r w:rsidR="00A6744F"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– 17</w:t>
      </w:r>
      <w:r w:rsidR="00BC287C"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.00</w:t>
      </w:r>
      <w:r w:rsidR="00146EE7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 სთ. (აუდ.115)</w:t>
      </w:r>
    </w:p>
    <w:p w:rsidR="00F75EA2" w:rsidRPr="00A6744F" w:rsidRDefault="00537BE0" w:rsidP="005617D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სემიოტიკა - </w:t>
      </w:r>
      <w:r w:rsidR="00F75EA2"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სესია 2</w:t>
      </w:r>
    </w:p>
    <w:p w:rsidR="00F75EA2" w:rsidRPr="00A6744F" w:rsidRDefault="00F75EA2" w:rsidP="005617D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თავმჯდომარე:</w:t>
      </w:r>
    </w:p>
    <w:p w:rsidR="00F75EA2" w:rsidRPr="00A6744F" w:rsidRDefault="00F75EA2" w:rsidP="005617D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ასოცირებული პროფესორი</w:t>
      </w:r>
      <w:r w:rsidR="00763ABB"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 xml:space="preserve"> </w:t>
      </w:r>
      <w:r w:rsidR="00537BE0" w:rsidRPr="00A6744F">
        <w:rPr>
          <w:rFonts w:cs="Calibri"/>
          <w:b/>
          <w:iCs/>
          <w:color w:val="2F5496" w:themeColor="accent5" w:themeShade="BF"/>
          <w:sz w:val="28"/>
          <w:lang w:val="ka-GE"/>
        </w:rPr>
        <w:t>გრიგოლ ჯოხაძე</w:t>
      </w:r>
    </w:p>
    <w:p w:rsidR="00A6744F" w:rsidRPr="00A6744F" w:rsidRDefault="00A6744F" w:rsidP="00B123AD">
      <w:pPr>
        <w:autoSpaceDE w:val="0"/>
        <w:autoSpaceDN w:val="0"/>
        <w:adjustRightInd w:val="0"/>
        <w:spacing w:after="0" w:line="240" w:lineRule="auto"/>
        <w:rPr>
          <w:rFonts w:cs="Calibri"/>
          <w:b/>
          <w:iCs/>
          <w:color w:val="2F5496" w:themeColor="accent5" w:themeShade="BF"/>
          <w:sz w:val="28"/>
          <w:lang w:val="ka-GE"/>
        </w:rPr>
      </w:pPr>
    </w:p>
    <w:p w:rsidR="00640825" w:rsidRPr="00A6744F" w:rsidRDefault="00640825" w:rsidP="005617D7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iCs/>
          <w:color w:val="2F5496" w:themeColor="accent5" w:themeShade="BF"/>
          <w:sz w:val="28"/>
          <w:lang w:val="ka-GE"/>
        </w:rPr>
      </w:pPr>
    </w:p>
    <w:p w:rsidR="00162200" w:rsidRPr="00A6744F" w:rsidRDefault="00162200" w:rsidP="0016220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გრიგოლ ჯოხაძე</w:t>
      </w:r>
    </w:p>
    <w:p w:rsidR="00162200" w:rsidRPr="00A6744F" w:rsidRDefault="00162200" w:rsidP="00162200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2F5496" w:themeColor="accent5" w:themeShade="BF"/>
          <w:sz w:val="28"/>
          <w:lang w:val="ka-GE"/>
        </w:rPr>
      </w:pPr>
      <w:r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>ასოცირებული პროფესორი, ილიას სახელმწიფო უნივერსიტეტი</w:t>
      </w:r>
    </w:p>
    <w:p w:rsidR="00162200" w:rsidRDefault="004A31ED" w:rsidP="00A506F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4A31ED">
        <w:rPr>
          <w:rFonts w:cs="Calibri"/>
          <w:b/>
          <w:bCs/>
          <w:color w:val="2F5496" w:themeColor="accent5" w:themeShade="BF"/>
          <w:sz w:val="28"/>
          <w:lang w:val="ka-GE"/>
        </w:rPr>
        <w:t>,,ქალური ანბანის", ,,ველური კატისა" და ,,ბალანმოდებული ხორხის" ამბავი (ოსიპ მანდელშტამი და ე.წ. ,,ეგზოტიკური ენები")</w:t>
      </w:r>
    </w:p>
    <w:p w:rsidR="004A31ED" w:rsidRPr="00A6744F" w:rsidRDefault="004A31ED" w:rsidP="00A506F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A506F5" w:rsidRPr="00A6744F" w:rsidRDefault="00A506F5" w:rsidP="00A506F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ნინო პოპიაშვილი</w:t>
      </w:r>
    </w:p>
    <w:p w:rsidR="00A506F5" w:rsidRPr="00A6744F" w:rsidRDefault="00A506F5" w:rsidP="00A506F5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2F5496" w:themeColor="accent5" w:themeShade="BF"/>
          <w:sz w:val="28"/>
          <w:lang w:val="ka-GE"/>
        </w:rPr>
      </w:pPr>
      <w:r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>ფილოლოგიის დოქტორი, პროფესორი, კავკასიის უნივერსიტეტი/ მოწვეული ლექტორი, ივანე ჯავახიშვილის სახელობის თბილისის სახელმწიფო უნივერსიტეტი</w:t>
      </w:r>
    </w:p>
    <w:p w:rsidR="00A506F5" w:rsidRPr="00A6744F" w:rsidRDefault="00A506F5" w:rsidP="00A506F5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კავკასიური ლიტერატურა "Weltliteratur"-ის კონტექსტში: ლოკალური ლიტერატურები და გლობალური ლიტერატურა</w:t>
      </w:r>
    </w:p>
    <w:p w:rsidR="00A506F5" w:rsidRPr="00A6744F" w:rsidRDefault="00A506F5" w:rsidP="009C3E9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9C3E99" w:rsidRPr="00A6744F" w:rsidRDefault="009C3E99" w:rsidP="009C3E9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თემურ ავალიანი</w:t>
      </w:r>
    </w:p>
    <w:p w:rsidR="009C3E99" w:rsidRPr="00A6744F" w:rsidRDefault="009C3E99" w:rsidP="009C3E99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2F5496" w:themeColor="accent5" w:themeShade="BF"/>
          <w:sz w:val="28"/>
          <w:lang w:val="ka-GE"/>
        </w:rPr>
      </w:pPr>
      <w:r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>ასოცირებული პროფესორი, ბათუმის შოთა რუსთაველის  სახელმწიფო უნივერსიტეტი</w:t>
      </w:r>
    </w:p>
    <w:p w:rsidR="009C3E99" w:rsidRPr="00A6744F" w:rsidRDefault="009C3E99" w:rsidP="009C3E9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მეტაფორის სემიოტიკური დატვირთვა ფიტონიმიაში</w:t>
      </w:r>
    </w:p>
    <w:p w:rsidR="00537BE0" w:rsidRPr="00A6744F" w:rsidRDefault="00537BE0" w:rsidP="00537BE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537BE0" w:rsidRPr="00A6744F" w:rsidRDefault="00537BE0" w:rsidP="00537BE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ემზარ ხვიჩია</w:t>
      </w:r>
    </w:p>
    <w:p w:rsidR="00537BE0" w:rsidRPr="00A6744F" w:rsidRDefault="00537BE0" w:rsidP="00537BE0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2F5496" w:themeColor="accent5" w:themeShade="BF"/>
          <w:sz w:val="28"/>
          <w:lang w:val="ka-GE"/>
        </w:rPr>
      </w:pPr>
      <w:r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>აკადემიური დოქტორი, ნოოლოგიის ცენტრის დირექტორი, საქართველოს ტექნიკური უნივერსიტეტი</w:t>
      </w:r>
    </w:p>
    <w:p w:rsidR="00537BE0" w:rsidRPr="00A6744F" w:rsidRDefault="00537BE0" w:rsidP="00537BE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სემიოტიკის ნოოტიპური და ნოოფილოგენეზური ვარიაბელურობა და ნოოცენოზური ფაზებისმიერი ვარიაციები</w:t>
      </w:r>
    </w:p>
    <w:p w:rsidR="00537BE0" w:rsidRDefault="00537BE0" w:rsidP="00537BE0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2F5496" w:themeColor="accent5" w:themeShade="BF"/>
          <w:sz w:val="28"/>
          <w:lang w:val="ka-GE"/>
        </w:rPr>
      </w:pPr>
    </w:p>
    <w:p w:rsidR="008173E6" w:rsidRPr="00A6744F" w:rsidRDefault="008173E6" w:rsidP="008173E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შორენა ფხაკაძე </w:t>
      </w:r>
    </w:p>
    <w:p w:rsidR="008173E6" w:rsidRPr="00A6744F" w:rsidRDefault="008173E6" w:rsidP="008173E6">
      <w:pPr>
        <w:autoSpaceDE w:val="0"/>
        <w:autoSpaceDN w:val="0"/>
        <w:adjustRightInd w:val="0"/>
        <w:spacing w:after="0" w:line="240" w:lineRule="auto"/>
        <w:rPr>
          <w:rFonts w:cs="Calibri"/>
          <w:i/>
          <w:color w:val="2F5496" w:themeColor="accent5" w:themeShade="BF"/>
          <w:sz w:val="28"/>
          <w:lang w:val="ka-GE"/>
        </w:rPr>
      </w:pPr>
      <w:r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>ხელოვნებათმცოდნეობის დოქტორი, ასისტენტ-პროფესორი,  აკაკი წერეთლის სახელმწიფო უნივერსიტეტი</w:t>
      </w:r>
    </w:p>
    <w:p w:rsidR="008173E6" w:rsidRPr="00A6744F" w:rsidRDefault="008173E6" w:rsidP="008173E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თანამედროვე ვიზუალური ხელოვნება და ციფრული ტექნოლოგიები: ნიკ ვიზი</w:t>
      </w:r>
    </w:p>
    <w:p w:rsidR="008173E6" w:rsidRPr="00A6744F" w:rsidRDefault="008173E6" w:rsidP="008173E6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9C3E99" w:rsidRPr="00A6744F" w:rsidRDefault="009C3E99" w:rsidP="009C3E9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თამთა ყალიჩავა</w:t>
      </w:r>
    </w:p>
    <w:p w:rsidR="009C3E99" w:rsidRPr="00A6744F" w:rsidRDefault="009C3E99" w:rsidP="009C3E99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2F5496" w:themeColor="accent5" w:themeShade="BF"/>
          <w:sz w:val="28"/>
          <w:lang w:val="ka-GE"/>
        </w:rPr>
      </w:pPr>
      <w:r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>დოქტორანტი,</w:t>
      </w: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 </w:t>
      </w: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სოხუმის სახელმწიფო უნივერსიტეტი</w:t>
      </w: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; </w:t>
      </w:r>
      <w:r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>მიწვეული ლექტორი - კავკასიის უნივერსიტეტი, საქართველოს უნივერსიტეტი</w:t>
      </w:r>
    </w:p>
    <w:p w:rsidR="009C3E99" w:rsidRPr="00A6744F" w:rsidRDefault="009C3E99" w:rsidP="009C3E9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XXI საუკუნის მოკლე ამერიკული მოთხრობის  სემიოტიკა</w:t>
      </w:r>
    </w:p>
    <w:p w:rsidR="009C3E99" w:rsidRPr="00A6744F" w:rsidRDefault="009C3E99" w:rsidP="00537BE0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2F5496" w:themeColor="accent5" w:themeShade="BF"/>
          <w:sz w:val="28"/>
          <w:lang w:val="ka-GE"/>
        </w:rPr>
      </w:pPr>
    </w:p>
    <w:p w:rsidR="009C3E99" w:rsidRPr="00A6744F" w:rsidRDefault="009C3E99" w:rsidP="009C3E9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ნინო გოგიაშვილი</w:t>
      </w:r>
    </w:p>
    <w:p w:rsidR="009C3E99" w:rsidRPr="00A6744F" w:rsidRDefault="009C3E99" w:rsidP="009C3E99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ასოცირებული პროფესორი</w:t>
      </w:r>
      <w:r w:rsidRPr="00A6744F">
        <w:rPr>
          <w:rFonts w:cs="Calibri"/>
          <w:color w:val="2F5496" w:themeColor="accent5" w:themeShade="BF"/>
          <w:sz w:val="28"/>
          <w:lang w:val="ka-GE"/>
        </w:rPr>
        <w:t xml:space="preserve">, </w:t>
      </w: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იაკობ გოგებაშვილის სახელობის თელავის</w:t>
      </w:r>
    </w:p>
    <w:p w:rsidR="009C3E99" w:rsidRPr="00A6744F" w:rsidRDefault="009C3E99" w:rsidP="009C3E99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სახელმწიფო უნივერსიტეტი</w:t>
      </w:r>
    </w:p>
    <w:p w:rsidR="009C3E99" w:rsidRPr="00A6744F" w:rsidRDefault="009C3E99" w:rsidP="009C3E9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მიმდინარე ქართული პოეზიის წაკითხვა ელექტრონულ სივრცეში რიზომატულობის პარადიგმის თვალსაზრისით</w:t>
      </w:r>
    </w:p>
    <w:p w:rsidR="009C3E99" w:rsidRPr="00A6744F" w:rsidRDefault="009C3E99" w:rsidP="009C3E9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9C3E99" w:rsidRPr="00A6744F" w:rsidRDefault="009C3E99" w:rsidP="009C3E9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თამარ ყალიჩავა</w:t>
      </w:r>
    </w:p>
    <w:p w:rsidR="009C3E99" w:rsidRPr="00A6744F" w:rsidRDefault="009C3E99" w:rsidP="009C3E9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 xml:space="preserve">ფილოლოგიის დოქტორი, მიწვეული ლექტორი </w:t>
      </w: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- </w:t>
      </w: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სოხუმის სახელმწიფო უნივერსიტეტი</w:t>
      </w:r>
    </w:p>
    <w:p w:rsidR="009C3E99" w:rsidRPr="00A6744F" w:rsidRDefault="009C3E99" w:rsidP="009C3E9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კულტურათა გარდაუვალი სინთეზის მხატვრული პარადიგმა</w:t>
      </w:r>
    </w:p>
    <w:p w:rsidR="00537BE0" w:rsidRPr="00A6744F" w:rsidRDefault="00537BE0" w:rsidP="00537BE0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2F5496" w:themeColor="accent5" w:themeShade="BF"/>
          <w:sz w:val="28"/>
          <w:lang w:val="ka-GE"/>
        </w:rPr>
      </w:pPr>
    </w:p>
    <w:p w:rsidR="00F13539" w:rsidRDefault="00F13539" w:rsidP="001D384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B123AD" w:rsidRDefault="00B123AD" w:rsidP="001D384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B123AD" w:rsidRDefault="00B123AD" w:rsidP="001D384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B123AD" w:rsidRDefault="00B123AD" w:rsidP="001D384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B123AD" w:rsidRDefault="00B123AD" w:rsidP="001D384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B123AD" w:rsidRPr="00A6744F" w:rsidRDefault="00B123AD" w:rsidP="001D384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0B4DA4" w:rsidRPr="00A6744F" w:rsidRDefault="000B4DA4" w:rsidP="001D384E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0A0D88" w:rsidRPr="00A6744F" w:rsidRDefault="000A0D88" w:rsidP="0011517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640825" w:rsidRPr="00A6744F" w:rsidRDefault="00640825" w:rsidP="0064082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lastRenderedPageBreak/>
        <w:t>17</w:t>
      </w:r>
      <w:r w:rsidR="00941969"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 დეკემბერი</w:t>
      </w: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, 14:00</w:t>
      </w:r>
      <w:r w:rsidR="00146EE7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 სთ.</w:t>
      </w:r>
      <w:r w:rsidR="00A6744F"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 – 17</w:t>
      </w: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.00</w:t>
      </w:r>
      <w:r w:rsidR="00146EE7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 სთ. (აუდ. 116)</w:t>
      </w:r>
    </w:p>
    <w:p w:rsidR="00367850" w:rsidRPr="00A6744F" w:rsidRDefault="00593949" w:rsidP="00640825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ლიტერატურის სემიოტიკა - </w:t>
      </w:r>
      <w:r w:rsidR="00367850"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სესია</w:t>
      </w:r>
      <w:r w:rsidR="00640825"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 3</w:t>
      </w: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 </w:t>
      </w:r>
    </w:p>
    <w:p w:rsidR="00520D8B" w:rsidRPr="00A6744F" w:rsidRDefault="00367850" w:rsidP="00520D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თავმჯდომარე</w:t>
      </w:r>
      <w:r w:rsidR="00432120"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:</w:t>
      </w:r>
      <w:r w:rsidR="00520D8B"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 xml:space="preserve"> პროფ. </w:t>
      </w:r>
      <w:r w:rsidR="00520D8B"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>ელიზბარ ელიზბარაშვილი</w:t>
      </w:r>
    </w:p>
    <w:p w:rsidR="00367850" w:rsidRPr="00A6744F" w:rsidRDefault="00367850" w:rsidP="00520D8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  <w:color w:val="2F5496" w:themeColor="accent5" w:themeShade="BF"/>
          <w:sz w:val="28"/>
          <w:lang w:val="ka-GE"/>
        </w:rPr>
      </w:pPr>
    </w:p>
    <w:p w:rsidR="00520D8B" w:rsidRPr="00A6744F" w:rsidRDefault="00520D8B" w:rsidP="00520D8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520D8B" w:rsidRPr="00A6744F" w:rsidRDefault="00520D8B" w:rsidP="00520D8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ელიზბარ ელიზბარაშვილი</w:t>
      </w:r>
    </w:p>
    <w:p w:rsidR="00520D8B" w:rsidRPr="00A6744F" w:rsidRDefault="00520D8B" w:rsidP="00520D8B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2F5496" w:themeColor="accent5" w:themeShade="BF"/>
          <w:sz w:val="28"/>
          <w:lang w:val="ka-GE"/>
        </w:rPr>
      </w:pP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ასოცირებული პროფესორი</w:t>
      </w:r>
      <w:r w:rsidRPr="00A6744F">
        <w:rPr>
          <w:rFonts w:cs="Calibri"/>
          <w:color w:val="2F5496" w:themeColor="accent5" w:themeShade="BF"/>
          <w:sz w:val="28"/>
          <w:lang w:val="ka-GE"/>
        </w:rPr>
        <w:t xml:space="preserve">, </w:t>
      </w: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ივანე ჯავახიშვილის სახელობის სახელმწიფო უნივერსიტეტი</w:t>
      </w:r>
    </w:p>
    <w:p w:rsidR="00520D8B" w:rsidRPr="00A6744F" w:rsidRDefault="00520D8B" w:rsidP="00520D8B">
      <w:pPr>
        <w:autoSpaceDE w:val="0"/>
        <w:autoSpaceDN w:val="0"/>
        <w:adjustRightInd w:val="0"/>
        <w:spacing w:after="0" w:line="240" w:lineRule="auto"/>
        <w:rPr>
          <w:rFonts w:cs="Calibri"/>
          <w:b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iCs/>
          <w:color w:val="2F5496" w:themeColor="accent5" w:themeShade="BF"/>
          <w:sz w:val="28"/>
          <w:lang w:val="ka-GE"/>
        </w:rPr>
        <w:t>პლატონის „ატლანტიდა“, როგორც კაცობრიობის უძველესი სიბრძნე</w:t>
      </w:r>
    </w:p>
    <w:p w:rsidR="00520D8B" w:rsidRPr="00A6744F" w:rsidRDefault="00520D8B" w:rsidP="00F151E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ნინო მინდიაშვილი</w:t>
      </w: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ასოცირებული პროფესორი</w:t>
      </w:r>
      <w:r w:rsidRPr="00A6744F">
        <w:rPr>
          <w:rFonts w:cs="Calibri"/>
          <w:color w:val="2F5496" w:themeColor="accent5" w:themeShade="BF"/>
          <w:sz w:val="28"/>
          <w:lang w:val="ka-GE"/>
        </w:rPr>
        <w:t xml:space="preserve">, </w:t>
      </w: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კავკასიის საერთაშორისო უნივერსიტეტი</w:t>
      </w: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პიროვნული ტრავმის რეფლექსია ლელა ლაშხის რომანში "ჟაკლინი"</w:t>
      </w: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4E6DD4" w:rsidRPr="00A6744F" w:rsidRDefault="004E6DD4" w:rsidP="004E6DD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ნინო ქავთარაძე</w:t>
      </w:r>
    </w:p>
    <w:p w:rsidR="004E6DD4" w:rsidRPr="00A6744F" w:rsidRDefault="004E6DD4" w:rsidP="004E6DD4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 xml:space="preserve">დოქტორანტი, კინომცოდნე,  </w:t>
      </w: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საქართველოს შოთა რუსთაველის თეატრისა და კინოს სახელმწიფო უნივერსიტეტი</w:t>
      </w:r>
    </w:p>
    <w:p w:rsidR="004E6DD4" w:rsidRPr="00A6744F" w:rsidRDefault="004E6DD4" w:rsidP="004E6DD4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ციფრული ეპოქა და რეალობის ასახვის ფორმები უახლეს ქართულ კინოში</w:t>
      </w: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მაია ჯალიაშვილი</w:t>
      </w: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ფილოლოგიის დოქტორი, შოთა რუსთაველის სახელობის ლიტერატურის</w:t>
      </w: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ინსტიტუტი -  მთავარი მეცნიერი თანამშრომელი; პროფესორი - ქართულ‐ამერიკული უნივერსიტეტი GAU</w:t>
      </w: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b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iCs/>
          <w:color w:val="2F5496" w:themeColor="accent5" w:themeShade="BF"/>
          <w:sz w:val="28"/>
          <w:lang w:val="ka-GE"/>
        </w:rPr>
        <w:t>რეალობა და იდეალები (ჯემალ ქარჩხაძის „ზებულონის“ მიხედვით)</w:t>
      </w: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2F5496" w:themeColor="accent5" w:themeShade="BF"/>
          <w:sz w:val="28"/>
          <w:lang w:val="ka-GE"/>
        </w:rPr>
      </w:pP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b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iCs/>
          <w:color w:val="2F5496" w:themeColor="accent5" w:themeShade="BF"/>
          <w:sz w:val="28"/>
          <w:lang w:val="ka-GE"/>
        </w:rPr>
        <w:t>ლალი დათაშვილი</w:t>
      </w: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ასოცირებული პროფესორი,  ქართულ‐ამერიკული უნივერსიტეტი GAU</w:t>
      </w: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b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iCs/>
          <w:color w:val="2F5496" w:themeColor="accent5" w:themeShade="BF"/>
          <w:sz w:val="28"/>
          <w:lang w:val="ka-GE"/>
        </w:rPr>
        <w:t>აბო თბილელი და პირველნი</w:t>
      </w: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b/>
          <w:iCs/>
          <w:color w:val="2F5496" w:themeColor="accent5" w:themeShade="BF"/>
          <w:sz w:val="28"/>
          <w:lang w:val="ka-GE"/>
        </w:rPr>
      </w:pP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რუსუდან ფიფია</w:t>
      </w: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ასოცირებული პროფესორი, სოხუმის სახელმწიფო უნივერსიტეტი</w:t>
      </w: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ლიტერატურის სწავლების თანამედროვე ტენდენციები და ძველი ქართული მწერლობა</w:t>
      </w:r>
    </w:p>
    <w:p w:rsidR="00F151E2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B123AD" w:rsidRPr="00A6744F" w:rsidRDefault="00B123AD" w:rsidP="00F151E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lastRenderedPageBreak/>
        <w:t xml:space="preserve">თამილა ზვიადაძე </w:t>
      </w: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ასოცირებული პროფესორი, სოხუმის სახელმწიფო უნივერსიტეტი</w:t>
      </w: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მხატვრული ტექსტი - ენის შემოქმედებითი რეალიზების ასპარეზი                         (ოთარ ჩხეიძის რომანი ,,კვერნაქი’’)</w:t>
      </w: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მაია ცერცვაძე</w:t>
      </w: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ისტორიის დოქტორი, ასოცირებული პროფესორი, საქართველოს ტექნიკური უნივერსიტეტი</w:t>
      </w: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ნიკოლოზ ბარათაშვილის პირადი წერილების პოეტიკის  რამდენიმე საკითხი</w:t>
      </w: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ეკა ჩიკვაიძე</w:t>
      </w: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>ფილოლოგიის დოქტორი,</w:t>
      </w: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 </w:t>
      </w: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შოთა რუსთაველის სახელობის ლიტერატურის</w:t>
      </w: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ინსტიტუტი</w:t>
      </w:r>
    </w:p>
    <w:p w:rsidR="00F151E2" w:rsidRPr="00A6744F" w:rsidRDefault="00F151E2" w:rsidP="00F151E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ქეთევანიანი - პოეტური ჰაგიოგრაფია</w:t>
      </w:r>
    </w:p>
    <w:p w:rsidR="00432120" w:rsidRPr="00A6744F" w:rsidRDefault="00432120" w:rsidP="0059394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i/>
          <w:iCs/>
          <w:color w:val="2F5496" w:themeColor="accent5" w:themeShade="BF"/>
          <w:sz w:val="28"/>
          <w:lang w:val="ka-GE"/>
        </w:rPr>
      </w:pPr>
    </w:p>
    <w:p w:rsidR="00F13539" w:rsidRPr="00A6744F" w:rsidRDefault="00F13539" w:rsidP="0011517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FA2BD5" w:rsidRPr="00A6744F" w:rsidRDefault="00FA2BD5" w:rsidP="0011517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097682" w:rsidRPr="00A6744F" w:rsidRDefault="00097682" w:rsidP="00763A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  <w:color w:val="2F5496" w:themeColor="accent5" w:themeShade="BF"/>
          <w:sz w:val="28"/>
          <w:lang w:val="ka-GE"/>
        </w:rPr>
      </w:pP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17 დეკემბერი</w:t>
      </w:r>
      <w:r w:rsidR="00A6744F"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, 14</w:t>
      </w: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.00 სთ</w:t>
      </w:r>
      <w:r w:rsidR="00A6744F"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. - 17</w:t>
      </w: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.00 სთ.</w:t>
      </w:r>
      <w:r w:rsidR="00146EE7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 (აუდ. 117)</w:t>
      </w:r>
    </w:p>
    <w:p w:rsidR="00097682" w:rsidRPr="00A6744F" w:rsidRDefault="00473530" w:rsidP="0009768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28"/>
          <w:lang w:val="ka-GE"/>
        </w:rPr>
      </w:pPr>
      <w:r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სემიოტიკა - </w:t>
      </w:r>
      <w:r w:rsidR="00097682"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სესია</w:t>
      </w:r>
      <w:r w:rsidR="000B4DA4"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 4</w:t>
      </w: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 xml:space="preserve">თავმჯდომარე: </w:t>
      </w:r>
      <w:r w:rsidR="00A6744F"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პროფ. შორენა ბარბაქაძე</w:t>
      </w:r>
    </w:p>
    <w:p w:rsidR="00A6744F" w:rsidRPr="00A6744F" w:rsidRDefault="00A6744F" w:rsidP="0009768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  <w:color w:val="2F5496" w:themeColor="accent5" w:themeShade="BF"/>
          <w:sz w:val="28"/>
          <w:lang w:val="ka-GE"/>
        </w:rPr>
      </w:pPr>
    </w:p>
    <w:p w:rsidR="00A6744F" w:rsidRPr="00A6744F" w:rsidRDefault="00A6744F" w:rsidP="00A674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შორენა ბარბაქაძე</w:t>
      </w:r>
    </w:p>
    <w:p w:rsidR="00A6744F" w:rsidRPr="00A6744F" w:rsidRDefault="00A6744F" w:rsidP="00A6744F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2F5496" w:themeColor="accent5" w:themeShade="BF"/>
          <w:sz w:val="28"/>
          <w:lang w:val="ka-GE"/>
        </w:rPr>
      </w:pPr>
      <w:r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>ფილოლოგიის დოქტორი, ასოცირებული პროფესორი, ქუთაისის აკაკი წერეთლის სახელმწიფო უნივერსიტეტი</w:t>
      </w:r>
    </w:p>
    <w:p w:rsidR="00A6744F" w:rsidRPr="00A6744F" w:rsidRDefault="00A6744F" w:rsidP="00A6744F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სინდისის ფენომენი - კონფუცი და ძველი ბერძენი ფილოსოფოსები</w:t>
      </w: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ესმა კუნჭულია </w:t>
      </w: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2F5496" w:themeColor="accent5" w:themeShade="BF"/>
          <w:sz w:val="28"/>
          <w:lang w:val="ka-GE"/>
        </w:rPr>
      </w:pPr>
      <w:r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 xml:space="preserve">დოქტორანტი, </w:t>
      </w: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ივანე ჯავახიშვილის სახელობის სახელმწიფო უნივერსიტეტი</w:t>
      </w:r>
      <w:r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>, ტელეწამყვანი, გასტრონომიული მუზეუმის დამფუძნებელი</w:t>
      </w: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ნაციონალიზმის ეპოქა, სამზარეულო და ინტერნეტი</w:t>
      </w: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ნატალია ზარნაძე</w:t>
      </w: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2F5496" w:themeColor="accent5" w:themeShade="BF"/>
          <w:sz w:val="28"/>
          <w:lang w:val="ka-GE"/>
        </w:rPr>
      </w:pPr>
      <w:r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>ფილოლოგიის მაგისტრი, დამოუკიდებელი მკვლევარი</w:t>
      </w: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იმპრინტინგი და დასწავლა</w:t>
      </w: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  <w:color w:val="2F5496" w:themeColor="accent5" w:themeShade="BF"/>
          <w:sz w:val="28"/>
          <w:lang w:val="ka-GE"/>
        </w:rPr>
      </w:pP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lastRenderedPageBreak/>
        <w:t>მიხეილ აბულაძე</w:t>
      </w: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2F5496" w:themeColor="accent5" w:themeShade="BF"/>
          <w:sz w:val="28"/>
          <w:lang w:val="ka-GE"/>
        </w:rPr>
      </w:pPr>
      <w:r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>დოქტორანტი, ქუთაისის აკაკი წერეთლის სახელმწიფო უნივერსიტეტი</w:t>
      </w: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ცვლილებები თანამედროვე კომუნიკაციის სისტემაში და კომუნიკაციის ახალი პარადიგმა</w:t>
      </w: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ნარი ჩხაბერიძე</w:t>
      </w: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2F5496" w:themeColor="accent5" w:themeShade="BF"/>
          <w:sz w:val="28"/>
          <w:lang w:val="ka-GE"/>
        </w:rPr>
      </w:pPr>
      <w:r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>თეოლოგიის დოქტორი, დამოუკიდებელი მკვლევარი</w:t>
      </w: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შურისა და სურვილის ლექსიკურ-სემანტიკური საღვთისმეტყველო   მიმართებისათვის</w:t>
      </w: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5600F9" w:rsidRPr="00A6744F" w:rsidRDefault="005600F9" w:rsidP="005600F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ნათია მარგიანი</w:t>
      </w:r>
    </w:p>
    <w:p w:rsidR="005600F9" w:rsidRPr="00A6744F" w:rsidRDefault="005600F9" w:rsidP="005600F9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2F5496" w:themeColor="accent5" w:themeShade="BF"/>
          <w:sz w:val="28"/>
          <w:lang w:val="ka-GE"/>
        </w:rPr>
      </w:pPr>
      <w:r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 xml:space="preserve"> მაგისტრი / ანგლისტიკა</w:t>
      </w:r>
    </w:p>
    <w:p w:rsidR="005600F9" w:rsidRPr="00A6744F" w:rsidRDefault="005600F9" w:rsidP="005600F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ტიკ-ტოკი, ანუ სამყაროს ახალი ქრონოტოპი</w:t>
      </w:r>
    </w:p>
    <w:p w:rsidR="005600F9" w:rsidRPr="00A6744F" w:rsidRDefault="005600F9" w:rsidP="0009768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მარიამ ახალკაცი </w:t>
      </w: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>დოქტორანტი,</w:t>
      </w: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 </w:t>
      </w: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საქართველოს შოთა რუსთაველის თეატრისა და კინოს სახელმწიფო უნივერსიტეტი</w:t>
      </w: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კინოენა საზოგადოების  ცნობიერებაში და  კინო, როგორც კომუნიკაციის წყარო</w:t>
      </w: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731503" w:rsidRPr="00A6744F" w:rsidRDefault="00731503" w:rsidP="0073150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731503" w:rsidRPr="003F0050" w:rsidRDefault="00731503" w:rsidP="00731503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2F5496" w:themeColor="accent5" w:themeShade="BF"/>
          <w:sz w:val="28"/>
        </w:rPr>
      </w:pPr>
    </w:p>
    <w:p w:rsidR="00731503" w:rsidRPr="00A6744F" w:rsidRDefault="00731503" w:rsidP="0073150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17 დეკემბერი</w:t>
      </w:r>
      <w:r w:rsidR="00A6744F"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, 14</w:t>
      </w: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.00 სთ</w:t>
      </w:r>
      <w:r w:rsidR="00A6744F"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. - 17</w:t>
      </w: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.00 სთ.</w:t>
      </w:r>
      <w:r w:rsidR="00146EE7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 (აუდ.118)</w:t>
      </w:r>
    </w:p>
    <w:p w:rsidR="00731503" w:rsidRPr="00A6744F" w:rsidRDefault="00473530" w:rsidP="0073150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28"/>
          <w:lang w:val="ka-GE"/>
        </w:rPr>
      </w:pPr>
      <w:r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სემიოტიკა - </w:t>
      </w:r>
      <w:r w:rsidR="00731503"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სესია</w:t>
      </w:r>
      <w:r w:rsidR="000B4DA4"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 5</w:t>
      </w:r>
    </w:p>
    <w:p w:rsidR="00731503" w:rsidRPr="009336CB" w:rsidRDefault="00731503" w:rsidP="0073150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  <w:color w:val="2F5496" w:themeColor="accent5" w:themeShade="BF"/>
          <w:sz w:val="28"/>
        </w:rPr>
      </w:pP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თავმჯდომარე</w:t>
      </w:r>
      <w:r w:rsidR="00A21C71">
        <w:rPr>
          <w:rFonts w:cs="Calibri"/>
          <w:i/>
          <w:iCs/>
          <w:color w:val="2F5496" w:themeColor="accent5" w:themeShade="BF"/>
          <w:sz w:val="28"/>
          <w:lang w:val="ka-GE"/>
        </w:rPr>
        <w:t>ები</w:t>
      </w: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:</w:t>
      </w:r>
      <w:r w:rsidR="00A6744F"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 xml:space="preserve"> </w:t>
      </w:r>
      <w:r w:rsidR="004E6DD4">
        <w:rPr>
          <w:rFonts w:cs="Calibri"/>
          <w:i/>
          <w:iCs/>
          <w:color w:val="2F5496" w:themeColor="accent5" w:themeShade="BF"/>
          <w:sz w:val="28"/>
          <w:lang w:val="ka-GE"/>
        </w:rPr>
        <w:t>ფილოლოგ. დოქტორი ადა ნემსაძე</w:t>
      </w:r>
      <w:r w:rsidR="00B123AD">
        <w:rPr>
          <w:rFonts w:cs="Calibri"/>
          <w:i/>
          <w:iCs/>
          <w:color w:val="2F5496" w:themeColor="accent5" w:themeShade="BF"/>
          <w:sz w:val="28"/>
          <w:lang w:val="ka-GE"/>
        </w:rPr>
        <w:t>,</w:t>
      </w:r>
    </w:p>
    <w:p w:rsidR="00A21C71" w:rsidRPr="00A6744F" w:rsidRDefault="00A21C71" w:rsidP="0073150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  <w:color w:val="2F5496" w:themeColor="accent5" w:themeShade="BF"/>
          <w:sz w:val="28"/>
          <w:lang w:val="ka-GE"/>
        </w:rPr>
      </w:pPr>
      <w:r>
        <w:rPr>
          <w:rFonts w:cs="Calibri"/>
          <w:i/>
          <w:iCs/>
          <w:color w:val="2F5496" w:themeColor="accent5" w:themeShade="BF"/>
          <w:sz w:val="28"/>
          <w:lang w:val="ka-GE"/>
        </w:rPr>
        <w:t>მარიამ გოდუაძე</w:t>
      </w:r>
    </w:p>
    <w:p w:rsidR="00731503" w:rsidRPr="00A6744F" w:rsidRDefault="00731503" w:rsidP="0073150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  <w:color w:val="2F5496" w:themeColor="accent5" w:themeShade="BF"/>
          <w:sz w:val="28"/>
          <w:lang w:val="ka-GE"/>
        </w:rPr>
      </w:pPr>
    </w:p>
    <w:p w:rsidR="00731503" w:rsidRDefault="00731503" w:rsidP="0073150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  <w:color w:val="2F5496" w:themeColor="accent5" w:themeShade="BF"/>
          <w:sz w:val="28"/>
          <w:lang w:val="ka-GE"/>
        </w:rPr>
      </w:pPr>
    </w:p>
    <w:p w:rsidR="00473530" w:rsidRPr="00A6744F" w:rsidRDefault="00473530" w:rsidP="0047353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ადა ნემსაძე</w:t>
      </w:r>
    </w:p>
    <w:p w:rsidR="00473530" w:rsidRPr="00A6744F" w:rsidRDefault="00473530" w:rsidP="00473530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ფილოლოგიის დოქტორი, თსუ, ქართული ლიტერატურის ინსტიტუტის</w:t>
      </w:r>
    </w:p>
    <w:p w:rsidR="00473530" w:rsidRPr="00A6744F" w:rsidRDefault="00473530" w:rsidP="00473530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უფროსი მეცნიერი თანამშრომელი</w:t>
      </w:r>
    </w:p>
    <w:p w:rsidR="00473530" w:rsidRPr="00A6744F" w:rsidRDefault="00473530" w:rsidP="00473530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ინდივიდი უსიყვარულო საზოგადოების პირისპირ (ლეილა ბეროშვილის „ლილი“)</w:t>
      </w:r>
    </w:p>
    <w:p w:rsidR="00E935C0" w:rsidRPr="00A6744F" w:rsidRDefault="00E935C0" w:rsidP="0073150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i/>
          <w:iCs/>
          <w:color w:val="2F5496" w:themeColor="accent5" w:themeShade="BF"/>
          <w:sz w:val="28"/>
          <w:lang w:val="ka-GE"/>
        </w:rPr>
      </w:pPr>
    </w:p>
    <w:p w:rsidR="00731503" w:rsidRPr="00A6744F" w:rsidRDefault="00731503" w:rsidP="0073150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ლამარა თოლორაია</w:t>
      </w:r>
    </w:p>
    <w:p w:rsidR="00731503" w:rsidRPr="00A6744F" w:rsidRDefault="00731503" w:rsidP="00731503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2F5496" w:themeColor="accent5" w:themeShade="BF"/>
          <w:sz w:val="28"/>
          <w:lang w:val="ka-GE"/>
        </w:rPr>
      </w:pPr>
      <w:r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>პედაგოგიკის  მეცნიერებათა  დოქტორი,  დამოუკიდებელი  მკვლევარი</w:t>
      </w:r>
    </w:p>
    <w:p w:rsidR="00731503" w:rsidRDefault="00731503" w:rsidP="0073150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სემიოტიკა ქართული ენის  სწავლებაში</w:t>
      </w:r>
    </w:p>
    <w:p w:rsidR="00731503" w:rsidRPr="00A6744F" w:rsidRDefault="00731503" w:rsidP="0073150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731503" w:rsidRPr="00A6744F" w:rsidRDefault="00731503" w:rsidP="0073150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ნათელა ფოფხაძე</w:t>
      </w:r>
    </w:p>
    <w:p w:rsidR="00731503" w:rsidRPr="00A6744F" w:rsidRDefault="00731503" w:rsidP="00731503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2F5496" w:themeColor="accent5" w:themeShade="BF"/>
          <w:sz w:val="28"/>
          <w:lang w:val="ka-GE"/>
        </w:rPr>
      </w:pPr>
      <w:r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>მეცნიერებათა დოქტორი, „ფაზისის“ აკადემიის აკადემიკოსი, ნამდვილი წევრი</w:t>
      </w:r>
    </w:p>
    <w:p w:rsidR="00731503" w:rsidRPr="00782779" w:rsidRDefault="00731503" w:rsidP="00731503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მთა იალბუზი//ფასა//კავკ//მყინვარი - სიტყვების სემიოტიკა</w:t>
      </w:r>
    </w:p>
    <w:p w:rsidR="000B4DA4" w:rsidRPr="00A6744F" w:rsidRDefault="000B4DA4" w:rsidP="00731503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2F5496" w:themeColor="accent5" w:themeShade="BF"/>
          <w:sz w:val="28"/>
          <w:lang w:val="ka-GE"/>
        </w:rPr>
      </w:pPr>
    </w:p>
    <w:p w:rsidR="00731503" w:rsidRPr="00A6744F" w:rsidRDefault="00731503" w:rsidP="0073150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ნინო პაიჭაძე</w:t>
      </w:r>
    </w:p>
    <w:p w:rsidR="00731503" w:rsidRPr="00A6744F" w:rsidRDefault="00731503" w:rsidP="00731503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2F5496" w:themeColor="accent5" w:themeShade="BF"/>
          <w:sz w:val="28"/>
          <w:lang w:val="ka-GE"/>
        </w:rPr>
      </w:pPr>
      <w:r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>დამოუკიდებელი მკვლევარი</w:t>
      </w:r>
    </w:p>
    <w:p w:rsidR="00731503" w:rsidRPr="00A6744F" w:rsidRDefault="00731503" w:rsidP="0073150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ენის ციფრული აღდგინება</w:t>
      </w:r>
    </w:p>
    <w:p w:rsidR="00731503" w:rsidRPr="00A6744F" w:rsidRDefault="00731503" w:rsidP="0073150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731503" w:rsidRDefault="00731503" w:rsidP="0073150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მარიამ გოდუაძე</w:t>
      </w:r>
      <w:r w:rsidR="00A21C71">
        <w:rPr>
          <w:rFonts w:cs="Calibri"/>
          <w:b/>
          <w:bCs/>
          <w:color w:val="2F5496" w:themeColor="accent5" w:themeShade="BF"/>
          <w:sz w:val="28"/>
          <w:lang w:val="ka-GE"/>
        </w:rPr>
        <w:t xml:space="preserve"> </w:t>
      </w:r>
    </w:p>
    <w:p w:rsidR="00101135" w:rsidRDefault="00101135" w:rsidP="0073150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>
        <w:rPr>
          <w:rFonts w:cs="Calibri"/>
          <w:b/>
          <w:bCs/>
          <w:color w:val="2F5496" w:themeColor="accent5" w:themeShade="BF"/>
          <w:sz w:val="28"/>
          <w:lang w:val="ka-GE"/>
        </w:rPr>
        <w:t>თორნიკე სამხარაძე</w:t>
      </w:r>
    </w:p>
    <w:p w:rsidR="00731503" w:rsidRPr="00A6744F" w:rsidRDefault="00731503" w:rsidP="00731503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color w:val="2F5496" w:themeColor="accent5" w:themeShade="BF"/>
          <w:sz w:val="28"/>
          <w:lang w:val="ka-GE"/>
        </w:rPr>
      </w:pPr>
      <w:r w:rsidRPr="00A6744F">
        <w:rPr>
          <w:rFonts w:cs="Calibri"/>
          <w:bCs/>
          <w:i/>
          <w:color w:val="2F5496" w:themeColor="accent5" w:themeShade="BF"/>
          <w:sz w:val="28"/>
          <w:lang w:val="ka-GE"/>
        </w:rPr>
        <w:t xml:space="preserve">დამოუკიდებელი </w:t>
      </w:r>
      <w:r w:rsidR="00101135">
        <w:rPr>
          <w:rFonts w:cs="Calibri"/>
          <w:bCs/>
          <w:i/>
          <w:color w:val="2F5496" w:themeColor="accent5" w:themeShade="BF"/>
          <w:sz w:val="28"/>
          <w:lang w:val="ka-GE"/>
        </w:rPr>
        <w:t>მკვლევრები</w:t>
      </w:r>
    </w:p>
    <w:p w:rsidR="00731503" w:rsidRPr="00A6744F" w:rsidRDefault="002521A7" w:rsidP="00731503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2521A7">
        <w:rPr>
          <w:rFonts w:cs="Calibri"/>
          <w:b/>
          <w:bCs/>
          <w:color w:val="2F5496" w:themeColor="accent5" w:themeShade="BF"/>
          <w:sz w:val="28"/>
          <w:lang w:val="ka-GE"/>
        </w:rPr>
        <w:t>სიმბოლოების და ემოჯების ენა და ემოციების რეგულაციის სწავლების საკითხები</w:t>
      </w:r>
    </w:p>
    <w:p w:rsidR="00731503" w:rsidRPr="00A6744F" w:rsidRDefault="00731503" w:rsidP="00731503">
      <w:pPr>
        <w:autoSpaceDE w:val="0"/>
        <w:autoSpaceDN w:val="0"/>
        <w:adjustRightInd w:val="0"/>
        <w:spacing w:after="0" w:line="240" w:lineRule="auto"/>
        <w:rPr>
          <w:rFonts w:cs="Calibri"/>
          <w:bCs/>
          <w:i/>
          <w:iCs/>
          <w:color w:val="2F5496" w:themeColor="accent5" w:themeShade="BF"/>
          <w:sz w:val="28"/>
          <w:lang w:val="ka-GE"/>
        </w:rPr>
      </w:pP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თეონა ვეკუა</w:t>
      </w: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მაგისტრანტი, საქართველოს შოთა რუსთაველის თეატრისა და კინოს სახელმწიფო უნივერსიტეტი</w:t>
      </w: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b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iCs/>
          <w:color w:val="2F5496" w:themeColor="accent5" w:themeShade="BF"/>
          <w:sz w:val="28"/>
          <w:lang w:val="ka-GE"/>
        </w:rPr>
        <w:t>მატარებლის სემიოტიკა კინოში</w:t>
      </w: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მაგდა მუშკუდიანი</w:t>
      </w: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მაგისტრანტი, საქართველოს შოთა რუსთაველის თეატრისა და კინოს სახელმწიფო უნივერსიტეტი</w:t>
      </w: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Ძველი ბერძნული ტრაგედიის არქეტიპები კინოში</w:t>
      </w: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ბარბარე კალაიჯიშვილი</w:t>
      </w: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i/>
          <w:iCs/>
          <w:color w:val="2F5496" w:themeColor="accent5" w:themeShade="BF"/>
          <w:sz w:val="28"/>
          <w:lang w:val="ka-GE"/>
        </w:rPr>
      </w:pPr>
      <w:r w:rsidRPr="00A6744F">
        <w:rPr>
          <w:rFonts w:cs="Calibri"/>
          <w:i/>
          <w:iCs/>
          <w:color w:val="2F5496" w:themeColor="accent5" w:themeShade="BF"/>
          <w:sz w:val="28"/>
          <w:lang w:val="ka-GE"/>
        </w:rPr>
        <w:t>მაგისტრანტი, საქართველოს შოთა რუსთაველის თეატრისა და კინოს სახელმწიფო უნივერსიტეტი</w:t>
      </w: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მარტოობის სემიოტიკა იტალიურ ფილმებში</w:t>
      </w:r>
    </w:p>
    <w:p w:rsidR="00097682" w:rsidRPr="00A6744F" w:rsidRDefault="00097682" w:rsidP="00097682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520D8B" w:rsidRPr="00A6744F" w:rsidRDefault="00520D8B" w:rsidP="00520D8B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ცირა ბარბაქაძე</w:t>
      </w:r>
    </w:p>
    <w:p w:rsidR="00520D8B" w:rsidRPr="00A6744F" w:rsidRDefault="00520D8B" w:rsidP="00520D8B">
      <w:pPr>
        <w:autoSpaceDE w:val="0"/>
        <w:autoSpaceDN w:val="0"/>
        <w:adjustRightInd w:val="0"/>
        <w:spacing w:after="0" w:line="240" w:lineRule="auto"/>
        <w:rPr>
          <w:rFonts w:cs="Calibri"/>
          <w:i/>
          <w:color w:val="2F5496" w:themeColor="accent5" w:themeShade="BF"/>
          <w:sz w:val="28"/>
          <w:lang w:val="ka-GE"/>
        </w:rPr>
      </w:pPr>
      <w:r w:rsidRPr="00A6744F">
        <w:rPr>
          <w:rFonts w:cs="Calibri"/>
          <w:i/>
          <w:color w:val="2F5496" w:themeColor="accent5" w:themeShade="BF"/>
          <w:sz w:val="28"/>
          <w:lang w:val="ka-GE"/>
        </w:rPr>
        <w:t>მეცნიერებათა დოქტორი, პროფესორი, ქართულ‐ამერიკული</w:t>
      </w:r>
    </w:p>
    <w:p w:rsidR="00520D8B" w:rsidRDefault="00520D8B" w:rsidP="00520D8B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i/>
          <w:color w:val="2F5496" w:themeColor="accent5" w:themeShade="BF"/>
          <w:sz w:val="28"/>
          <w:lang w:val="ka-GE"/>
        </w:rPr>
      </w:pPr>
      <w:r w:rsidRPr="00A6744F">
        <w:rPr>
          <w:rFonts w:cs="Calibri"/>
          <w:i/>
          <w:color w:val="2F5496" w:themeColor="accent5" w:themeShade="BF"/>
          <w:sz w:val="28"/>
          <w:lang w:val="ka-GE"/>
        </w:rPr>
        <w:t>უნივერსიტეტი GAU</w:t>
      </w:r>
    </w:p>
    <w:p w:rsidR="00782779" w:rsidRPr="00782779" w:rsidRDefault="00782779" w:rsidP="00520D8B">
      <w:pPr>
        <w:autoSpaceDE w:val="0"/>
        <w:autoSpaceDN w:val="0"/>
        <w:adjustRightInd w:val="0"/>
        <w:spacing w:after="0" w:line="240" w:lineRule="auto"/>
        <w:rPr>
          <w:rFonts w:cs="Calibri"/>
          <w:b/>
          <w:color w:val="2F5496" w:themeColor="accent5" w:themeShade="BF"/>
          <w:sz w:val="28"/>
          <w:lang w:val="ka-GE"/>
        </w:rPr>
      </w:pPr>
      <w:r w:rsidRPr="00782779">
        <w:rPr>
          <w:rFonts w:cs="Calibri"/>
          <w:b/>
          <w:color w:val="2F5496" w:themeColor="accent5" w:themeShade="BF"/>
          <w:sz w:val="28"/>
          <w:lang w:val="ka-GE"/>
        </w:rPr>
        <w:t>ციფრული მინიმალიზმი</w:t>
      </w:r>
    </w:p>
    <w:p w:rsidR="00782779" w:rsidRPr="00782779" w:rsidRDefault="00782779" w:rsidP="00520D8B">
      <w:pPr>
        <w:autoSpaceDE w:val="0"/>
        <w:autoSpaceDN w:val="0"/>
        <w:adjustRightInd w:val="0"/>
        <w:spacing w:after="0" w:line="240" w:lineRule="auto"/>
        <w:rPr>
          <w:rFonts w:ascii="Sylfaen" w:hAnsi="Sylfaen" w:cs="Calibri"/>
          <w:i/>
          <w:color w:val="2F5496" w:themeColor="accent5" w:themeShade="BF"/>
          <w:sz w:val="28"/>
          <w:lang w:val="ka-GE"/>
        </w:rPr>
      </w:pPr>
    </w:p>
    <w:p w:rsidR="00097682" w:rsidRPr="002521A7" w:rsidRDefault="00473530" w:rsidP="00097682">
      <w:pPr>
        <w:autoSpaceDE w:val="0"/>
        <w:autoSpaceDN w:val="0"/>
        <w:adjustRightInd w:val="0"/>
        <w:spacing w:after="0" w:line="240" w:lineRule="auto"/>
        <w:rPr>
          <w:rFonts w:asciiTheme="minorHAnsi" w:hAnsiTheme="minorHAnsi"/>
          <w:b/>
          <w:bCs/>
          <w:color w:val="2F5496" w:themeColor="accent5" w:themeShade="BF"/>
          <w:sz w:val="28"/>
          <w:lang w:val="ka-GE"/>
        </w:rPr>
      </w:pPr>
      <w:r>
        <w:rPr>
          <w:rFonts w:asciiTheme="minorHAnsi" w:hAnsiTheme="minorHAnsi"/>
          <w:b/>
          <w:bCs/>
          <w:color w:val="2F5496" w:themeColor="accent5" w:themeShade="BF"/>
          <w:sz w:val="28"/>
          <w:lang w:val="ka-GE"/>
        </w:rPr>
        <w:t xml:space="preserve">16:30 სთ. - </w:t>
      </w:r>
      <w:r w:rsidR="00A6744F" w:rsidRPr="00A6744F">
        <w:rPr>
          <w:rFonts w:asciiTheme="minorHAnsi" w:hAnsiTheme="minorHAnsi"/>
          <w:b/>
          <w:bCs/>
          <w:color w:val="2F5496" w:themeColor="accent5" w:themeShade="BF"/>
          <w:sz w:val="28"/>
          <w:lang w:val="ka-GE"/>
        </w:rPr>
        <w:t>17.00 სთ. აუდ. 200 - კონფერენციის დახურვა</w:t>
      </w:r>
      <w:bookmarkStart w:id="0" w:name="_GoBack"/>
      <w:bookmarkEnd w:id="0"/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რეგლამენტი</w:t>
      </w: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rPr>
          <w:rFonts w:cs="Calibri"/>
          <w:color w:val="2F5496" w:themeColor="accent5" w:themeShade="BF"/>
          <w:sz w:val="28"/>
          <w:lang w:val="ka-GE"/>
        </w:rPr>
      </w:pPr>
      <w:r w:rsidRPr="00A6744F">
        <w:rPr>
          <w:rFonts w:cs="Calibri"/>
          <w:color w:val="2F5496" w:themeColor="accent5" w:themeShade="BF"/>
          <w:sz w:val="28"/>
          <w:lang w:val="ka-GE"/>
        </w:rPr>
        <w:t>მისალმება</w:t>
      </w:r>
      <w:r w:rsidR="003D6AAA" w:rsidRPr="00A6744F">
        <w:rPr>
          <w:rFonts w:cs="Calibri"/>
          <w:color w:val="2F5496" w:themeColor="accent5" w:themeShade="BF"/>
          <w:sz w:val="28"/>
          <w:lang w:val="ka-GE"/>
        </w:rPr>
        <w:t xml:space="preserve">  - </w:t>
      </w:r>
      <w:r w:rsidRPr="00A6744F">
        <w:rPr>
          <w:rFonts w:cs="Calibri"/>
          <w:color w:val="2F5496" w:themeColor="accent5" w:themeShade="BF"/>
          <w:sz w:val="28"/>
          <w:lang w:val="ka-GE"/>
        </w:rPr>
        <w:t>5 წთ</w:t>
      </w:r>
    </w:p>
    <w:p w:rsidR="00115179" w:rsidRPr="00A6744F" w:rsidRDefault="00115179" w:rsidP="00115179">
      <w:pPr>
        <w:autoSpaceDE w:val="0"/>
        <w:autoSpaceDN w:val="0"/>
        <w:adjustRightInd w:val="0"/>
        <w:spacing w:after="0" w:line="240" w:lineRule="auto"/>
        <w:rPr>
          <w:rFonts w:cs="Calibri"/>
          <w:color w:val="2F5496" w:themeColor="accent5" w:themeShade="BF"/>
          <w:sz w:val="28"/>
          <w:lang w:val="ka-GE"/>
        </w:rPr>
      </w:pPr>
      <w:r w:rsidRPr="00A6744F">
        <w:rPr>
          <w:rFonts w:cs="Calibri"/>
          <w:color w:val="2F5496" w:themeColor="accent5" w:themeShade="BF"/>
          <w:sz w:val="28"/>
          <w:lang w:val="ka-GE"/>
        </w:rPr>
        <w:t>მომხსენებელი</w:t>
      </w:r>
      <w:r w:rsidR="003D6AAA" w:rsidRPr="00A6744F">
        <w:rPr>
          <w:rFonts w:cs="Calibri"/>
          <w:color w:val="2F5496" w:themeColor="accent5" w:themeShade="BF"/>
          <w:sz w:val="28"/>
          <w:lang w:val="ka-GE"/>
        </w:rPr>
        <w:t xml:space="preserve"> - </w:t>
      </w:r>
      <w:r w:rsidRPr="00A6744F">
        <w:rPr>
          <w:rFonts w:cs="Calibri"/>
          <w:color w:val="2F5496" w:themeColor="accent5" w:themeShade="BF"/>
          <w:sz w:val="28"/>
          <w:lang w:val="ka-GE"/>
        </w:rPr>
        <w:t>15 წუთი</w:t>
      </w:r>
    </w:p>
    <w:p w:rsidR="00532224" w:rsidRPr="00A6744F" w:rsidRDefault="00532224" w:rsidP="00115179">
      <w:pPr>
        <w:autoSpaceDE w:val="0"/>
        <w:autoSpaceDN w:val="0"/>
        <w:adjustRightInd w:val="0"/>
        <w:spacing w:after="0" w:line="240" w:lineRule="auto"/>
        <w:rPr>
          <w:rFonts w:cs="Calibri"/>
          <w:color w:val="2F5496" w:themeColor="accent5" w:themeShade="BF"/>
          <w:sz w:val="28"/>
          <w:lang w:val="ka-GE"/>
        </w:rPr>
      </w:pPr>
      <w:r w:rsidRPr="00A6744F">
        <w:rPr>
          <w:rFonts w:cs="Calibri"/>
          <w:color w:val="2F5496" w:themeColor="accent5" w:themeShade="BF"/>
          <w:sz w:val="28"/>
          <w:lang w:val="ka-GE"/>
        </w:rPr>
        <w:t>დისკუსიის მონაწილე - 3-5 წუთი</w:t>
      </w:r>
    </w:p>
    <w:p w:rsidR="00FA2BD5" w:rsidRPr="00A6744F" w:rsidRDefault="00FA2BD5" w:rsidP="00115179">
      <w:pPr>
        <w:autoSpaceDE w:val="0"/>
        <w:autoSpaceDN w:val="0"/>
        <w:adjustRightInd w:val="0"/>
        <w:spacing w:after="0" w:line="240" w:lineRule="auto"/>
        <w:rPr>
          <w:rFonts w:cs="Calibri"/>
          <w:color w:val="2F5496" w:themeColor="accent5" w:themeShade="BF"/>
          <w:sz w:val="28"/>
          <w:lang w:val="ka-GE"/>
        </w:rPr>
      </w:pPr>
    </w:p>
    <w:p w:rsidR="00FA2BD5" w:rsidRPr="00A6744F" w:rsidRDefault="00FA2BD5" w:rsidP="00115179">
      <w:pPr>
        <w:autoSpaceDE w:val="0"/>
        <w:autoSpaceDN w:val="0"/>
        <w:adjustRightInd w:val="0"/>
        <w:spacing w:after="0" w:line="240" w:lineRule="auto"/>
        <w:rPr>
          <w:rFonts w:cs="Calibri"/>
          <w:color w:val="2F5496" w:themeColor="accent5" w:themeShade="BF"/>
          <w:sz w:val="28"/>
          <w:lang w:val="ka-GE"/>
        </w:rPr>
      </w:pPr>
    </w:p>
    <w:p w:rsidR="00FA2BD5" w:rsidRPr="00A6744F" w:rsidRDefault="00FA2BD5" w:rsidP="00115179">
      <w:pPr>
        <w:autoSpaceDE w:val="0"/>
        <w:autoSpaceDN w:val="0"/>
        <w:adjustRightInd w:val="0"/>
        <w:spacing w:after="0" w:line="240" w:lineRule="auto"/>
        <w:rPr>
          <w:rFonts w:cs="Calibri"/>
          <w:color w:val="2F5496" w:themeColor="accent5" w:themeShade="BF"/>
          <w:sz w:val="28"/>
          <w:lang w:val="ka-GE"/>
        </w:rPr>
      </w:pPr>
    </w:p>
    <w:p w:rsidR="00FA2BD5" w:rsidRPr="00A6744F" w:rsidRDefault="00FA2BD5" w:rsidP="00115179">
      <w:pPr>
        <w:autoSpaceDE w:val="0"/>
        <w:autoSpaceDN w:val="0"/>
        <w:adjustRightInd w:val="0"/>
        <w:spacing w:after="0" w:line="240" w:lineRule="auto"/>
        <w:rPr>
          <w:rFonts w:cs="Calibri"/>
          <w:color w:val="2F5496" w:themeColor="accent5" w:themeShade="BF"/>
          <w:sz w:val="28"/>
          <w:lang w:val="ka-GE"/>
        </w:rPr>
      </w:pPr>
    </w:p>
    <w:p w:rsidR="00115179" w:rsidRPr="00A6744F" w:rsidRDefault="00115179" w:rsidP="00763A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კონფერენციის სამეცნიერო და საორგანიზაციო კომიტეტი</w:t>
      </w:r>
    </w:p>
    <w:p w:rsidR="00FA2BD5" w:rsidRPr="00A6744F" w:rsidRDefault="00FA2BD5" w:rsidP="00763A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FA2BD5" w:rsidRPr="00A6744F" w:rsidRDefault="00FA2BD5" w:rsidP="00763A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763ABB" w:rsidRPr="00A6744F" w:rsidRDefault="00763ABB" w:rsidP="00763A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28"/>
          <w:lang w:val="ka-GE"/>
        </w:rPr>
      </w:pPr>
    </w:p>
    <w:p w:rsidR="00115179" w:rsidRPr="00A6744F" w:rsidRDefault="00115179" w:rsidP="00763A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2F5496" w:themeColor="accent5" w:themeShade="BF"/>
          <w:sz w:val="28"/>
          <w:lang w:val="ka-GE"/>
        </w:rPr>
      </w:pPr>
      <w:r w:rsidRPr="00A6744F">
        <w:rPr>
          <w:rFonts w:cs="Calibri"/>
          <w:color w:val="2F5496" w:themeColor="accent5" w:themeShade="BF"/>
          <w:sz w:val="28"/>
          <w:lang w:val="ka-GE"/>
        </w:rPr>
        <w:t>ცირა ბარბაქაძე</w:t>
      </w:r>
    </w:p>
    <w:p w:rsidR="00115179" w:rsidRPr="00A6744F" w:rsidRDefault="00115179" w:rsidP="00763A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2F5496" w:themeColor="accent5" w:themeShade="BF"/>
          <w:sz w:val="28"/>
          <w:lang w:val="ka-GE"/>
        </w:rPr>
      </w:pPr>
      <w:r w:rsidRPr="00A6744F">
        <w:rPr>
          <w:rFonts w:cs="Calibri"/>
          <w:color w:val="2F5496" w:themeColor="accent5" w:themeShade="BF"/>
          <w:sz w:val="28"/>
          <w:lang w:val="ka-GE"/>
        </w:rPr>
        <w:t>რუსუდან ციციშვილი</w:t>
      </w:r>
    </w:p>
    <w:p w:rsidR="008A79BF" w:rsidRPr="00A6744F" w:rsidRDefault="008A79BF" w:rsidP="00763A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2F5496" w:themeColor="accent5" w:themeShade="BF"/>
          <w:sz w:val="28"/>
          <w:lang w:val="ka-GE"/>
        </w:rPr>
      </w:pPr>
      <w:r w:rsidRPr="00A6744F">
        <w:rPr>
          <w:rFonts w:cs="Calibri"/>
          <w:color w:val="2F5496" w:themeColor="accent5" w:themeShade="BF"/>
          <w:sz w:val="28"/>
          <w:lang w:val="ka-GE"/>
        </w:rPr>
        <w:t>გიგი თევზაძე</w:t>
      </w:r>
    </w:p>
    <w:p w:rsidR="00115179" w:rsidRPr="00A6744F" w:rsidRDefault="00115179" w:rsidP="00763A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2F5496" w:themeColor="accent5" w:themeShade="BF"/>
          <w:sz w:val="28"/>
          <w:lang w:val="ka-GE"/>
        </w:rPr>
      </w:pPr>
      <w:r w:rsidRPr="00A6744F">
        <w:rPr>
          <w:rFonts w:cs="Calibri"/>
          <w:color w:val="2F5496" w:themeColor="accent5" w:themeShade="BF"/>
          <w:sz w:val="28"/>
          <w:lang w:val="ka-GE"/>
        </w:rPr>
        <w:t>მარინე გიორგაძე</w:t>
      </w:r>
    </w:p>
    <w:p w:rsidR="00115179" w:rsidRPr="00A6744F" w:rsidRDefault="003D6AAA" w:rsidP="00763A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2F5496" w:themeColor="accent5" w:themeShade="BF"/>
          <w:sz w:val="28"/>
          <w:lang w:val="ka-GE"/>
        </w:rPr>
      </w:pPr>
      <w:r w:rsidRPr="00A6744F">
        <w:rPr>
          <w:rFonts w:cs="Calibri"/>
          <w:color w:val="2F5496" w:themeColor="accent5" w:themeShade="BF"/>
          <w:sz w:val="28"/>
          <w:lang w:val="ka-GE"/>
        </w:rPr>
        <w:t>გრიგოლ ჯოხაძე</w:t>
      </w:r>
    </w:p>
    <w:p w:rsidR="00763ABB" w:rsidRPr="00A6744F" w:rsidRDefault="00763ABB" w:rsidP="00763A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2F5496" w:themeColor="accent5" w:themeShade="BF"/>
          <w:sz w:val="28"/>
          <w:lang w:val="ka-GE"/>
        </w:rPr>
      </w:pPr>
      <w:r w:rsidRPr="00A6744F">
        <w:rPr>
          <w:rFonts w:cs="Calibri"/>
          <w:color w:val="2F5496" w:themeColor="accent5" w:themeShade="BF"/>
          <w:sz w:val="28"/>
          <w:lang w:val="ka-GE"/>
        </w:rPr>
        <w:t>შორენა ბარბაქაძე</w:t>
      </w:r>
    </w:p>
    <w:p w:rsidR="00115179" w:rsidRDefault="00115179" w:rsidP="00763A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2F5496" w:themeColor="accent5" w:themeShade="BF"/>
          <w:sz w:val="28"/>
          <w:lang w:val="ka-GE"/>
        </w:rPr>
      </w:pPr>
      <w:r w:rsidRPr="00A6744F">
        <w:rPr>
          <w:rFonts w:cs="Calibri"/>
          <w:color w:val="2F5496" w:themeColor="accent5" w:themeShade="BF"/>
          <w:sz w:val="28"/>
          <w:lang w:val="ka-GE"/>
        </w:rPr>
        <w:t>ნინო გოგიაშვილი</w:t>
      </w:r>
    </w:p>
    <w:p w:rsidR="003F0050" w:rsidRPr="00A6744F" w:rsidRDefault="003F0050" w:rsidP="00763A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2F5496" w:themeColor="accent5" w:themeShade="BF"/>
          <w:sz w:val="28"/>
          <w:lang w:val="ka-GE"/>
        </w:rPr>
      </w:pPr>
      <w:r>
        <w:rPr>
          <w:rFonts w:cs="Calibri"/>
          <w:color w:val="2F5496" w:themeColor="accent5" w:themeShade="BF"/>
          <w:sz w:val="28"/>
          <w:lang w:val="ka-GE"/>
        </w:rPr>
        <w:t>ანანო ციცვიძე</w:t>
      </w:r>
    </w:p>
    <w:p w:rsidR="00115179" w:rsidRPr="00A6744F" w:rsidRDefault="00115179" w:rsidP="00763A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2F5496" w:themeColor="accent5" w:themeShade="BF"/>
          <w:sz w:val="28"/>
          <w:lang w:val="ka-GE"/>
        </w:rPr>
      </w:pPr>
    </w:p>
    <w:p w:rsidR="00612FA0" w:rsidRPr="00A6744F" w:rsidRDefault="00612FA0" w:rsidP="00763A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2F5496" w:themeColor="accent5" w:themeShade="BF"/>
          <w:sz w:val="28"/>
          <w:lang w:val="ka-GE"/>
        </w:rPr>
      </w:pPr>
    </w:p>
    <w:p w:rsidR="00FA2BD5" w:rsidRPr="00A6744F" w:rsidRDefault="00FA2BD5" w:rsidP="00763A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2F5496" w:themeColor="accent5" w:themeShade="BF"/>
          <w:sz w:val="28"/>
          <w:lang w:val="ka-GE"/>
        </w:rPr>
      </w:pPr>
    </w:p>
    <w:p w:rsidR="00FA2BD5" w:rsidRPr="00A6744F" w:rsidRDefault="00FA2BD5" w:rsidP="00763A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2F5496" w:themeColor="accent5" w:themeShade="BF"/>
          <w:sz w:val="28"/>
          <w:lang w:val="ka-GE"/>
        </w:rPr>
      </w:pPr>
    </w:p>
    <w:p w:rsidR="00FA2BD5" w:rsidRPr="00A6744F" w:rsidRDefault="00FA2BD5" w:rsidP="00763A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2F5496" w:themeColor="accent5" w:themeShade="BF"/>
          <w:sz w:val="28"/>
          <w:lang w:val="ka-GE"/>
        </w:rPr>
      </w:pPr>
    </w:p>
    <w:p w:rsidR="00FA2BD5" w:rsidRPr="00A6744F" w:rsidRDefault="00FA2BD5" w:rsidP="00473530">
      <w:pPr>
        <w:autoSpaceDE w:val="0"/>
        <w:autoSpaceDN w:val="0"/>
        <w:adjustRightInd w:val="0"/>
        <w:spacing w:after="0" w:line="240" w:lineRule="auto"/>
        <w:rPr>
          <w:rFonts w:cs="Calibri"/>
          <w:color w:val="2F5496" w:themeColor="accent5" w:themeShade="BF"/>
          <w:sz w:val="28"/>
          <w:lang w:val="ka-GE"/>
        </w:rPr>
      </w:pPr>
    </w:p>
    <w:p w:rsidR="00FA2BD5" w:rsidRPr="00A6744F" w:rsidRDefault="00FA2BD5" w:rsidP="00763A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2F5496" w:themeColor="accent5" w:themeShade="BF"/>
          <w:sz w:val="28"/>
          <w:lang w:val="ka-GE"/>
        </w:rPr>
      </w:pPr>
    </w:p>
    <w:p w:rsidR="00115179" w:rsidRPr="00A6744F" w:rsidRDefault="00115179" w:rsidP="00763A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color w:val="2F5496" w:themeColor="accent5" w:themeShade="BF"/>
          <w:sz w:val="28"/>
          <w:lang w:val="ka-GE"/>
        </w:rPr>
      </w:pPr>
      <w:r w:rsidRPr="00A6744F">
        <w:rPr>
          <w:rFonts w:cs="Calibri"/>
          <w:b/>
          <w:bCs/>
          <w:color w:val="2F5496" w:themeColor="accent5" w:themeShade="BF"/>
          <w:sz w:val="28"/>
          <w:lang w:val="ka-GE"/>
        </w:rPr>
        <w:t>კონფერენციის ორგანიზატორი</w:t>
      </w:r>
    </w:p>
    <w:p w:rsidR="00115179" w:rsidRPr="00A6744F" w:rsidRDefault="00115179" w:rsidP="00763ABB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2F5496" w:themeColor="accent5" w:themeShade="BF"/>
          <w:sz w:val="28"/>
          <w:lang w:val="ka-GE"/>
        </w:rPr>
      </w:pPr>
      <w:r w:rsidRPr="00A6744F">
        <w:rPr>
          <w:rFonts w:cs="Calibri"/>
          <w:color w:val="2F5496" w:themeColor="accent5" w:themeShade="BF"/>
          <w:sz w:val="28"/>
          <w:lang w:val="ka-GE"/>
        </w:rPr>
        <w:t>ქართულ‐ამერიკული უნივერსიტეტი GAU</w:t>
      </w:r>
    </w:p>
    <w:p w:rsidR="00C107F8" w:rsidRPr="00A6744F" w:rsidRDefault="00115179" w:rsidP="00763ABB">
      <w:pPr>
        <w:jc w:val="center"/>
        <w:rPr>
          <w:rFonts w:cs="Calibri"/>
          <w:color w:val="2F5496" w:themeColor="accent5" w:themeShade="BF"/>
          <w:sz w:val="28"/>
          <w:lang w:val="ka-GE"/>
        </w:rPr>
      </w:pPr>
      <w:r w:rsidRPr="00A6744F">
        <w:rPr>
          <w:rFonts w:cs="Calibri"/>
          <w:color w:val="2F5496" w:themeColor="accent5" w:themeShade="BF"/>
          <w:sz w:val="28"/>
          <w:lang w:val="ka-GE"/>
        </w:rPr>
        <w:t>სემიოტიკის კვლევითი ცენტრი</w:t>
      </w:r>
    </w:p>
    <w:p w:rsidR="00763ABB" w:rsidRPr="00A6744F" w:rsidRDefault="003D6AAA" w:rsidP="00763ABB">
      <w:pPr>
        <w:jc w:val="center"/>
        <w:rPr>
          <w:rFonts w:cs="Calibri"/>
          <w:color w:val="2F5496" w:themeColor="accent5" w:themeShade="BF"/>
          <w:sz w:val="28"/>
          <w:lang w:val="ka-GE"/>
        </w:rPr>
      </w:pPr>
      <w:r w:rsidRPr="00A6744F">
        <w:rPr>
          <w:rFonts w:cs="Calibri"/>
          <w:color w:val="2F5496" w:themeColor="accent5" w:themeShade="BF"/>
          <w:sz w:val="28"/>
          <w:lang w:val="ka-GE"/>
        </w:rPr>
        <w:t>2022</w:t>
      </w:r>
    </w:p>
    <w:sectPr w:rsidR="00763ABB" w:rsidRPr="00A674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F12" w:rsidRDefault="001E4F12" w:rsidP="00160C0D">
      <w:pPr>
        <w:spacing w:after="0" w:line="240" w:lineRule="auto"/>
      </w:pPr>
      <w:r>
        <w:separator/>
      </w:r>
    </w:p>
  </w:endnote>
  <w:endnote w:type="continuationSeparator" w:id="0">
    <w:p w:rsidR="001E4F12" w:rsidRDefault="001E4F12" w:rsidP="00160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C0D" w:rsidRDefault="00160C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C0D" w:rsidRDefault="00160C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C0D" w:rsidRDefault="00160C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F12" w:rsidRDefault="001E4F12" w:rsidP="00160C0D">
      <w:pPr>
        <w:spacing w:after="0" w:line="240" w:lineRule="auto"/>
      </w:pPr>
      <w:r>
        <w:separator/>
      </w:r>
    </w:p>
  </w:footnote>
  <w:footnote w:type="continuationSeparator" w:id="0">
    <w:p w:rsidR="001E4F12" w:rsidRDefault="001E4F12" w:rsidP="00160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C0D" w:rsidRDefault="001E4F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1244547" o:spid="_x0000_s2068" type="#_x0000_t75" style="position:absolute;margin-left:0;margin-top:0;width:788pt;height:999pt;z-index:-251657216;mso-position-horizontal:center;mso-position-horizontal-relative:margin;mso-position-vertical:center;mso-position-vertical-relative:margin" o:allowincell="f">
          <v:imagedata r:id="rId1" o:title="offering-20190301-digitaldna-her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C0D" w:rsidRDefault="001E4F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1244548" o:spid="_x0000_s2069" type="#_x0000_t75" style="position:absolute;margin-left:0;margin-top:0;width:788pt;height:999pt;z-index:-251656192;mso-position-horizontal:center;mso-position-horizontal-relative:margin;mso-position-vertical:center;mso-position-vertical-relative:margin" o:allowincell="f">
          <v:imagedata r:id="rId1" o:title="offering-20190301-digitaldna-her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0C0D" w:rsidRDefault="001E4F12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91244546" o:spid="_x0000_s2067" type="#_x0000_t75" style="position:absolute;margin-left:0;margin-top:0;width:788pt;height:999pt;z-index:-251658240;mso-position-horizontal:center;mso-position-horizontal-relative:margin;mso-position-vertical:center;mso-position-vertical-relative:margin" o:allowincell="f">
          <v:imagedata r:id="rId1" o:title="offering-20190301-digitaldna-her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5F"/>
    <w:rsid w:val="00073D0C"/>
    <w:rsid w:val="000844E8"/>
    <w:rsid w:val="00097682"/>
    <w:rsid w:val="000A0D88"/>
    <w:rsid w:val="000A59E1"/>
    <w:rsid w:val="000B183B"/>
    <w:rsid w:val="000B45DB"/>
    <w:rsid w:val="000B4DA4"/>
    <w:rsid w:val="000D3A55"/>
    <w:rsid w:val="000D3FCA"/>
    <w:rsid w:val="000E6B78"/>
    <w:rsid w:val="00101135"/>
    <w:rsid w:val="00115179"/>
    <w:rsid w:val="00137369"/>
    <w:rsid w:val="00146EE7"/>
    <w:rsid w:val="00160C0D"/>
    <w:rsid w:val="00162200"/>
    <w:rsid w:val="00162FD7"/>
    <w:rsid w:val="0017746B"/>
    <w:rsid w:val="001918DF"/>
    <w:rsid w:val="001B28F1"/>
    <w:rsid w:val="001D384E"/>
    <w:rsid w:val="001D61C3"/>
    <w:rsid w:val="001E1589"/>
    <w:rsid w:val="001E4F12"/>
    <w:rsid w:val="002521A7"/>
    <w:rsid w:val="002951F3"/>
    <w:rsid w:val="002A34CB"/>
    <w:rsid w:val="002A66D2"/>
    <w:rsid w:val="002D65C2"/>
    <w:rsid w:val="002E6C6A"/>
    <w:rsid w:val="003114EA"/>
    <w:rsid w:val="00352D91"/>
    <w:rsid w:val="00367850"/>
    <w:rsid w:val="003727E1"/>
    <w:rsid w:val="003A477D"/>
    <w:rsid w:val="003D6AAA"/>
    <w:rsid w:val="003F0050"/>
    <w:rsid w:val="00432120"/>
    <w:rsid w:val="00473530"/>
    <w:rsid w:val="004A31ED"/>
    <w:rsid w:val="004A4001"/>
    <w:rsid w:val="004B02C4"/>
    <w:rsid w:val="004C0360"/>
    <w:rsid w:val="004D1289"/>
    <w:rsid w:val="004D5511"/>
    <w:rsid w:val="004E6DD4"/>
    <w:rsid w:val="00520D8B"/>
    <w:rsid w:val="00532224"/>
    <w:rsid w:val="00537BE0"/>
    <w:rsid w:val="00537C73"/>
    <w:rsid w:val="005600F9"/>
    <w:rsid w:val="005617D7"/>
    <w:rsid w:val="00593949"/>
    <w:rsid w:val="005C14A4"/>
    <w:rsid w:val="005C2F5F"/>
    <w:rsid w:val="005C3868"/>
    <w:rsid w:val="005D0249"/>
    <w:rsid w:val="005F4C33"/>
    <w:rsid w:val="00611CE3"/>
    <w:rsid w:val="00612FA0"/>
    <w:rsid w:val="00633A67"/>
    <w:rsid w:val="00640825"/>
    <w:rsid w:val="006E426C"/>
    <w:rsid w:val="00731503"/>
    <w:rsid w:val="007378E1"/>
    <w:rsid w:val="00763ABB"/>
    <w:rsid w:val="00773F6E"/>
    <w:rsid w:val="00782779"/>
    <w:rsid w:val="00787836"/>
    <w:rsid w:val="007C425F"/>
    <w:rsid w:val="00806FE7"/>
    <w:rsid w:val="008173E6"/>
    <w:rsid w:val="00847E06"/>
    <w:rsid w:val="0089321E"/>
    <w:rsid w:val="008A44CC"/>
    <w:rsid w:val="008A79BF"/>
    <w:rsid w:val="008E776D"/>
    <w:rsid w:val="008F4D3D"/>
    <w:rsid w:val="00911A55"/>
    <w:rsid w:val="00916940"/>
    <w:rsid w:val="009336CB"/>
    <w:rsid w:val="00934758"/>
    <w:rsid w:val="00941969"/>
    <w:rsid w:val="00942CE3"/>
    <w:rsid w:val="00966CDE"/>
    <w:rsid w:val="009951C0"/>
    <w:rsid w:val="009B5220"/>
    <w:rsid w:val="009C3E99"/>
    <w:rsid w:val="009D7BBF"/>
    <w:rsid w:val="009F6220"/>
    <w:rsid w:val="00A21C71"/>
    <w:rsid w:val="00A31E54"/>
    <w:rsid w:val="00A506F5"/>
    <w:rsid w:val="00A57B6C"/>
    <w:rsid w:val="00A6744F"/>
    <w:rsid w:val="00A71022"/>
    <w:rsid w:val="00A87DEF"/>
    <w:rsid w:val="00AC34A6"/>
    <w:rsid w:val="00AC4521"/>
    <w:rsid w:val="00B123AD"/>
    <w:rsid w:val="00B303DF"/>
    <w:rsid w:val="00B90415"/>
    <w:rsid w:val="00BA4FFF"/>
    <w:rsid w:val="00BC287C"/>
    <w:rsid w:val="00C107F8"/>
    <w:rsid w:val="00C13C3C"/>
    <w:rsid w:val="00C425BC"/>
    <w:rsid w:val="00C911F0"/>
    <w:rsid w:val="00D114DB"/>
    <w:rsid w:val="00D37472"/>
    <w:rsid w:val="00D404DF"/>
    <w:rsid w:val="00DB5E5F"/>
    <w:rsid w:val="00DD3AA5"/>
    <w:rsid w:val="00DD706A"/>
    <w:rsid w:val="00DE5722"/>
    <w:rsid w:val="00DE7736"/>
    <w:rsid w:val="00E20BE7"/>
    <w:rsid w:val="00E412D8"/>
    <w:rsid w:val="00E7749C"/>
    <w:rsid w:val="00E935C0"/>
    <w:rsid w:val="00EA7965"/>
    <w:rsid w:val="00EB0D65"/>
    <w:rsid w:val="00EB39BD"/>
    <w:rsid w:val="00EE62D5"/>
    <w:rsid w:val="00F051F3"/>
    <w:rsid w:val="00F13539"/>
    <w:rsid w:val="00F151E2"/>
    <w:rsid w:val="00F33A1B"/>
    <w:rsid w:val="00F66F93"/>
    <w:rsid w:val="00F75EA2"/>
    <w:rsid w:val="00FA2BD5"/>
    <w:rsid w:val="00FD350D"/>
    <w:rsid w:val="00FF15BB"/>
    <w:rsid w:val="00FF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0"/>
    <o:shapelayout v:ext="edit">
      <o:idmap v:ext="edit" data="1"/>
    </o:shapelayout>
  </w:shapeDefaults>
  <w:decimalSymbol w:val="."/>
  <w:listSeparator w:val=","/>
  <w14:docId w14:val="5F370220"/>
  <w15:chartTrackingRefBased/>
  <w15:docId w15:val="{8576F81A-AA04-411B-B2E4-FDB89FD5D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4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C0D"/>
  </w:style>
  <w:style w:type="paragraph" w:styleId="Footer">
    <w:name w:val="footer"/>
    <w:basedOn w:val="Normal"/>
    <w:link w:val="FooterChar"/>
    <w:uiPriority w:val="99"/>
    <w:unhideWhenUsed/>
    <w:rsid w:val="00160C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C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2302</TotalTime>
  <Pages>10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90</cp:revision>
  <dcterms:created xsi:type="dcterms:W3CDTF">2021-12-01T21:32:00Z</dcterms:created>
  <dcterms:modified xsi:type="dcterms:W3CDTF">2022-11-30T20:32:00Z</dcterms:modified>
</cp:coreProperties>
</file>